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1BBC" w14:textId="77777777" w:rsidR="0084508A" w:rsidRPr="005D606E" w:rsidRDefault="0084508A" w:rsidP="00C3178E">
      <w:pPr>
        <w:widowControl/>
        <w:autoSpaceDN/>
        <w:spacing w:line="360" w:lineRule="auto"/>
        <w:textAlignment w:val="auto"/>
        <w:outlineLvl w:val="0"/>
        <w:rPr>
          <w:rFonts w:ascii="Tahoma" w:eastAsia="Times New Roman" w:hAnsi="Tahoma" w:cs="Tahoma"/>
          <w:bCs/>
          <w:color w:val="auto"/>
          <w:lang w:eastAsia="en-US"/>
        </w:rPr>
      </w:pPr>
      <w:bookmarkStart w:id="0" w:name="bookmark0"/>
      <w:r w:rsidRPr="005D606E">
        <w:rPr>
          <w:rFonts w:ascii="Tahoma" w:eastAsia="Times New Roman" w:hAnsi="Tahoma" w:cs="Tahoma"/>
          <w:bCs/>
          <w:color w:val="auto"/>
          <w:lang w:eastAsia="ar-SA"/>
        </w:rPr>
        <w:t>Załącznik nr 1 do SWZ</w:t>
      </w:r>
    </w:p>
    <w:p w14:paraId="3F57FDD3" w14:textId="77777777" w:rsidR="00813315" w:rsidRPr="00C3178E" w:rsidRDefault="00813315" w:rsidP="00C3178E">
      <w:pPr>
        <w:pStyle w:val="Heading10"/>
        <w:keepNext/>
        <w:keepLines/>
        <w:shd w:val="clear" w:color="auto" w:fill="auto"/>
        <w:spacing w:before="0" w:after="0" w:line="360" w:lineRule="auto"/>
        <w:ind w:left="3060"/>
        <w:outlineLvl w:val="9"/>
        <w:rPr>
          <w:rFonts w:ascii="Tahoma" w:hAnsi="Tahoma" w:cs="Tahoma"/>
          <w:i w:val="0"/>
          <w:sz w:val="24"/>
          <w:szCs w:val="24"/>
        </w:rPr>
      </w:pPr>
    </w:p>
    <w:p w14:paraId="2DB14B50" w14:textId="1EEFC84D" w:rsidR="00350394" w:rsidRPr="005D606E" w:rsidRDefault="00A12581" w:rsidP="00C3178E">
      <w:pPr>
        <w:pStyle w:val="Nagwek1"/>
        <w:rPr>
          <w:rFonts w:ascii="Tahoma" w:hAnsi="Tahoma" w:cs="Tahoma"/>
        </w:rPr>
      </w:pPr>
      <w:r w:rsidRPr="005D606E">
        <w:rPr>
          <w:rFonts w:ascii="Tahoma" w:hAnsi="Tahoma" w:cs="Tahoma"/>
        </w:rPr>
        <w:t>FORMULARZ OFERTY</w:t>
      </w:r>
      <w:bookmarkEnd w:id="0"/>
    </w:p>
    <w:p w14:paraId="6FE3FC86" w14:textId="185B969F" w:rsidR="00C3178E" w:rsidRDefault="00C3178E" w:rsidP="00C3178E"/>
    <w:p w14:paraId="0CAE01A5" w14:textId="0A81CD0B" w:rsidR="00C3178E" w:rsidRDefault="00C3178E" w:rsidP="00C3178E"/>
    <w:p w14:paraId="30A3D805" w14:textId="77777777" w:rsidR="00C3178E" w:rsidRPr="00C3178E" w:rsidRDefault="00C3178E" w:rsidP="00C3178E"/>
    <w:tbl>
      <w:tblPr>
        <w:tblStyle w:val="Siatkatabelijasna"/>
        <w:tblW w:w="8714" w:type="dxa"/>
        <w:tblLook w:val="00A0" w:firstRow="1" w:lastRow="0" w:firstColumn="1" w:lastColumn="0" w:noHBand="0" w:noVBand="0"/>
      </w:tblPr>
      <w:tblGrid>
        <w:gridCol w:w="4688"/>
        <w:gridCol w:w="1587"/>
        <w:gridCol w:w="2439"/>
      </w:tblGrid>
      <w:tr w:rsidR="007F6417" w:rsidRPr="00C3178E" w14:paraId="61259357" w14:textId="77777777" w:rsidTr="00C3178E">
        <w:trPr>
          <w:trHeight w:val="481"/>
          <w:tblHeader/>
        </w:trPr>
        <w:tc>
          <w:tcPr>
            <w:tcW w:w="8714" w:type="dxa"/>
            <w:gridSpan w:val="3"/>
          </w:tcPr>
          <w:p w14:paraId="5CABAF2A" w14:textId="77777777" w:rsidR="007F6417" w:rsidRPr="00C3178E" w:rsidRDefault="00232C9E" w:rsidP="00C3178E">
            <w:pPr>
              <w:tabs>
                <w:tab w:val="left" w:pos="709"/>
              </w:tabs>
              <w:spacing w:line="360" w:lineRule="auto"/>
              <w:rPr>
                <w:rFonts w:ascii="Tahoma" w:hAnsi="Tahoma" w:cs="Tahoma"/>
                <w:b/>
              </w:rPr>
            </w:pPr>
            <w:bookmarkStart w:id="1" w:name="bookmark1"/>
            <w:bookmarkEnd w:id="1"/>
            <w:r w:rsidRPr="00C3178E">
              <w:rPr>
                <w:rFonts w:ascii="Tahoma" w:hAnsi="Tahoma" w:cs="Tahoma"/>
                <w:b/>
                <w:bCs/>
              </w:rPr>
              <w:t>Nazwa Wykonawcy:</w:t>
            </w:r>
            <w:r w:rsidR="007F6417" w:rsidRPr="00C3178E">
              <w:rPr>
                <w:rFonts w:ascii="Tahoma" w:hAnsi="Tahoma" w:cs="Tahoma"/>
                <w:b/>
                <w:bCs/>
              </w:rPr>
              <w:t xml:space="preserve"> </w:t>
            </w:r>
          </w:p>
          <w:p w14:paraId="416BD70B" w14:textId="77777777" w:rsidR="007F6417" w:rsidRPr="00C3178E" w:rsidRDefault="007F6417" w:rsidP="00C3178E">
            <w:pPr>
              <w:pStyle w:val="Tekstkomentarza"/>
              <w:spacing w:line="360" w:lineRule="auto"/>
              <w:rPr>
                <w:rFonts w:ascii="Tahoma" w:hAnsi="Tahoma" w:cs="Tahoma"/>
                <w:sz w:val="24"/>
                <w:szCs w:val="24"/>
              </w:rPr>
            </w:pPr>
          </w:p>
        </w:tc>
      </w:tr>
      <w:tr w:rsidR="004E2B6E" w:rsidRPr="00C3178E" w14:paraId="79731D93" w14:textId="77777777" w:rsidTr="00C3178E">
        <w:trPr>
          <w:trHeight w:val="414"/>
          <w:tblHeader/>
        </w:trPr>
        <w:tc>
          <w:tcPr>
            <w:tcW w:w="4688" w:type="dxa"/>
          </w:tcPr>
          <w:p w14:paraId="79926258" w14:textId="77777777" w:rsidR="004E2B6E" w:rsidRPr="00C3178E" w:rsidRDefault="004E2B6E"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NIP:</w:t>
            </w:r>
          </w:p>
        </w:tc>
        <w:tc>
          <w:tcPr>
            <w:tcW w:w="4026" w:type="dxa"/>
            <w:gridSpan w:val="2"/>
          </w:tcPr>
          <w:p w14:paraId="7FD3BFD4" w14:textId="77777777" w:rsidR="004E2B6E" w:rsidRPr="00C3178E" w:rsidRDefault="004E2B6E" w:rsidP="00C3178E">
            <w:pPr>
              <w:pStyle w:val="Tematkomentarza"/>
              <w:tabs>
                <w:tab w:val="left" w:pos="709"/>
              </w:tabs>
              <w:spacing w:line="360" w:lineRule="auto"/>
              <w:rPr>
                <w:rFonts w:ascii="Tahoma" w:hAnsi="Tahoma" w:cs="Tahoma"/>
                <w:b w:val="0"/>
                <w:bCs w:val="0"/>
                <w:sz w:val="24"/>
                <w:szCs w:val="24"/>
              </w:rPr>
            </w:pPr>
            <w:r w:rsidRPr="00C3178E">
              <w:rPr>
                <w:rFonts w:ascii="Tahoma" w:hAnsi="Tahoma" w:cs="Tahoma"/>
                <w:b w:val="0"/>
                <w:bCs w:val="0"/>
                <w:sz w:val="24"/>
                <w:szCs w:val="24"/>
              </w:rPr>
              <w:t>REGON:</w:t>
            </w:r>
          </w:p>
        </w:tc>
      </w:tr>
      <w:tr w:rsidR="007F6417" w:rsidRPr="00C3178E" w14:paraId="275BFA0F" w14:textId="77777777" w:rsidTr="005D606E">
        <w:trPr>
          <w:trHeight w:val="886"/>
          <w:tblHeader/>
        </w:trPr>
        <w:tc>
          <w:tcPr>
            <w:tcW w:w="4688" w:type="dxa"/>
          </w:tcPr>
          <w:p w14:paraId="50429074" w14:textId="77777777" w:rsidR="007F6417" w:rsidRPr="00C3178E" w:rsidRDefault="007F6417" w:rsidP="00C3178E">
            <w:pPr>
              <w:pStyle w:val="Nagwek"/>
              <w:tabs>
                <w:tab w:val="clear" w:pos="4536"/>
                <w:tab w:val="clear" w:pos="9072"/>
                <w:tab w:val="left" w:pos="709"/>
              </w:tabs>
              <w:spacing w:line="360" w:lineRule="auto"/>
              <w:rPr>
                <w:rFonts w:ascii="Tahoma" w:hAnsi="Tahoma" w:cs="Tahoma"/>
              </w:rPr>
            </w:pPr>
            <w:r w:rsidRPr="00C3178E">
              <w:rPr>
                <w:rFonts w:ascii="Tahoma" w:hAnsi="Tahoma" w:cs="Tahoma"/>
                <w:bCs/>
              </w:rPr>
              <w:t>Miejscowość:</w:t>
            </w:r>
          </w:p>
          <w:p w14:paraId="24AC9C51" w14:textId="77777777" w:rsidR="00165FD9" w:rsidRPr="00C3178E" w:rsidRDefault="00165FD9" w:rsidP="00C3178E">
            <w:pPr>
              <w:tabs>
                <w:tab w:val="left" w:pos="709"/>
              </w:tabs>
              <w:spacing w:before="80" w:line="360" w:lineRule="auto"/>
              <w:rPr>
                <w:rFonts w:ascii="Tahoma" w:hAnsi="Tahoma" w:cs="Tahoma"/>
                <w:bCs/>
              </w:rPr>
            </w:pPr>
            <w:r w:rsidRPr="00C3178E">
              <w:rPr>
                <w:rFonts w:ascii="Tahoma" w:hAnsi="Tahoma" w:cs="Tahoma"/>
                <w:bCs/>
              </w:rPr>
              <w:t xml:space="preserve">Województwo: </w:t>
            </w:r>
          </w:p>
        </w:tc>
        <w:tc>
          <w:tcPr>
            <w:tcW w:w="1587" w:type="dxa"/>
          </w:tcPr>
          <w:p w14:paraId="0CF591AA" w14:textId="77777777" w:rsidR="007F6417" w:rsidRPr="00C3178E" w:rsidRDefault="007F6417" w:rsidP="00C3178E">
            <w:pPr>
              <w:pStyle w:val="Nagwek"/>
              <w:tabs>
                <w:tab w:val="clear" w:pos="4536"/>
                <w:tab w:val="clear" w:pos="9072"/>
                <w:tab w:val="left" w:pos="709"/>
              </w:tabs>
              <w:spacing w:line="360" w:lineRule="auto"/>
              <w:rPr>
                <w:rFonts w:ascii="Tahoma" w:hAnsi="Tahoma" w:cs="Tahoma"/>
              </w:rPr>
            </w:pPr>
            <w:r w:rsidRPr="00C3178E">
              <w:rPr>
                <w:rFonts w:ascii="Tahoma" w:hAnsi="Tahoma" w:cs="Tahoma"/>
                <w:bCs/>
              </w:rPr>
              <w:t>Kod pocztowy:</w:t>
            </w:r>
          </w:p>
          <w:p w14:paraId="43E1F01D"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p>
        </w:tc>
        <w:tc>
          <w:tcPr>
            <w:tcW w:w="2439" w:type="dxa"/>
          </w:tcPr>
          <w:p w14:paraId="4DC55BB4"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 xml:space="preserve">Kraj:                                                               </w:t>
            </w:r>
          </w:p>
        </w:tc>
      </w:tr>
      <w:tr w:rsidR="007F6417" w:rsidRPr="00C3178E" w14:paraId="37235F3C" w14:textId="77777777" w:rsidTr="00C3178E">
        <w:trPr>
          <w:trHeight w:val="232"/>
          <w:tblHeader/>
        </w:trPr>
        <w:tc>
          <w:tcPr>
            <w:tcW w:w="8714" w:type="dxa"/>
            <w:gridSpan w:val="3"/>
          </w:tcPr>
          <w:p w14:paraId="0E94D9FC"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 xml:space="preserve">Adres pocztowy (ulica, nr domu i lokalu): </w:t>
            </w:r>
          </w:p>
          <w:p w14:paraId="7F7B456D"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p>
        </w:tc>
      </w:tr>
      <w:tr w:rsidR="007F6417" w:rsidRPr="00C3178E" w14:paraId="789694E7" w14:textId="77777777" w:rsidTr="00C3178E">
        <w:trPr>
          <w:trHeight w:val="414"/>
          <w:tblHeader/>
        </w:trPr>
        <w:tc>
          <w:tcPr>
            <w:tcW w:w="4688" w:type="dxa"/>
          </w:tcPr>
          <w:p w14:paraId="6309455B"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E-mail:</w:t>
            </w:r>
          </w:p>
        </w:tc>
        <w:tc>
          <w:tcPr>
            <w:tcW w:w="4026" w:type="dxa"/>
            <w:gridSpan w:val="2"/>
          </w:tcPr>
          <w:p w14:paraId="75B6959D" w14:textId="77777777" w:rsidR="007F6417" w:rsidRPr="00C3178E" w:rsidRDefault="007F6417" w:rsidP="00C3178E">
            <w:pPr>
              <w:pStyle w:val="Tematkomentarza"/>
              <w:tabs>
                <w:tab w:val="left" w:pos="709"/>
              </w:tabs>
              <w:spacing w:line="360" w:lineRule="auto"/>
              <w:rPr>
                <w:rFonts w:ascii="Tahoma" w:hAnsi="Tahoma" w:cs="Tahoma"/>
                <w:b w:val="0"/>
                <w:bCs w:val="0"/>
                <w:sz w:val="24"/>
                <w:szCs w:val="24"/>
              </w:rPr>
            </w:pPr>
            <w:r w:rsidRPr="00C3178E">
              <w:rPr>
                <w:rFonts w:ascii="Tahoma" w:hAnsi="Tahoma" w:cs="Tahoma"/>
                <w:b w:val="0"/>
                <w:bCs w:val="0"/>
                <w:sz w:val="24"/>
                <w:szCs w:val="24"/>
              </w:rPr>
              <w:t xml:space="preserve">Tel.:                                                                </w:t>
            </w:r>
          </w:p>
        </w:tc>
      </w:tr>
      <w:tr w:rsidR="00E2460B" w:rsidRPr="00C3178E" w14:paraId="51E2D5EC" w14:textId="77777777" w:rsidTr="00C3178E">
        <w:trPr>
          <w:trHeight w:val="503"/>
          <w:tblHeader/>
        </w:trPr>
        <w:tc>
          <w:tcPr>
            <w:tcW w:w="8714" w:type="dxa"/>
            <w:gridSpan w:val="3"/>
          </w:tcPr>
          <w:p w14:paraId="43DB5F46" w14:textId="77777777" w:rsidR="00E2460B" w:rsidRPr="00C3178E" w:rsidRDefault="00E2460B" w:rsidP="00C3178E">
            <w:pPr>
              <w:pStyle w:val="Tematkomentarza"/>
              <w:tabs>
                <w:tab w:val="left" w:pos="709"/>
              </w:tabs>
              <w:spacing w:line="360" w:lineRule="auto"/>
              <w:rPr>
                <w:rFonts w:ascii="Tahoma" w:hAnsi="Tahoma" w:cs="Tahoma"/>
                <w:b w:val="0"/>
                <w:bCs w:val="0"/>
                <w:sz w:val="24"/>
                <w:szCs w:val="24"/>
              </w:rPr>
            </w:pPr>
            <w:r w:rsidRPr="00C3178E">
              <w:rPr>
                <w:rFonts w:ascii="Tahoma" w:hAnsi="Tahoma" w:cs="Tahoma"/>
                <w:b w:val="0"/>
                <w:sz w:val="24"/>
                <w:szCs w:val="24"/>
              </w:rPr>
              <w:t xml:space="preserve">Adres </w:t>
            </w:r>
            <w:r w:rsidR="00165FD9" w:rsidRPr="00C3178E">
              <w:rPr>
                <w:rFonts w:ascii="Tahoma" w:hAnsi="Tahoma" w:cs="Tahoma"/>
                <w:b w:val="0"/>
                <w:sz w:val="24"/>
                <w:szCs w:val="24"/>
              </w:rPr>
              <w:t>Wykonawcy na ePUAP:</w:t>
            </w:r>
          </w:p>
        </w:tc>
      </w:tr>
      <w:tr w:rsidR="00232C9E" w:rsidRPr="00C3178E" w14:paraId="529DE064" w14:textId="77777777" w:rsidTr="00C3178E">
        <w:trPr>
          <w:trHeight w:val="503"/>
          <w:tblHeader/>
        </w:trPr>
        <w:tc>
          <w:tcPr>
            <w:tcW w:w="8714" w:type="dxa"/>
            <w:gridSpan w:val="3"/>
          </w:tcPr>
          <w:p w14:paraId="0635A23E" w14:textId="77777777" w:rsidR="00232C9E" w:rsidRPr="00C3178E" w:rsidRDefault="00232C9E" w:rsidP="00C3178E">
            <w:pPr>
              <w:pStyle w:val="Tematkomentarza"/>
              <w:tabs>
                <w:tab w:val="left" w:pos="709"/>
              </w:tabs>
              <w:spacing w:line="360" w:lineRule="auto"/>
              <w:rPr>
                <w:rFonts w:ascii="Tahoma" w:hAnsi="Tahoma" w:cs="Tahoma"/>
                <w:b w:val="0"/>
                <w:sz w:val="24"/>
                <w:szCs w:val="24"/>
              </w:rPr>
            </w:pPr>
            <w:r w:rsidRPr="00C3178E">
              <w:rPr>
                <w:rFonts w:ascii="Tahoma" w:hAnsi="Tahoma" w:cs="Tahoma"/>
                <w:b w:val="0"/>
                <w:sz w:val="24"/>
                <w:szCs w:val="24"/>
              </w:rPr>
              <w:t xml:space="preserve">Osoba </w:t>
            </w:r>
            <w:r w:rsidR="00D30C29" w:rsidRPr="00C3178E">
              <w:rPr>
                <w:rFonts w:ascii="Tahoma" w:hAnsi="Tahoma" w:cs="Tahoma"/>
                <w:b w:val="0"/>
                <w:sz w:val="24"/>
                <w:szCs w:val="24"/>
              </w:rPr>
              <w:t xml:space="preserve">upoważniona </w:t>
            </w:r>
            <w:r w:rsidRPr="00C3178E">
              <w:rPr>
                <w:rFonts w:ascii="Tahoma" w:hAnsi="Tahoma" w:cs="Tahoma"/>
                <w:b w:val="0"/>
                <w:sz w:val="24"/>
                <w:szCs w:val="24"/>
              </w:rPr>
              <w:t xml:space="preserve">do kontaktu z Zamawiającym: </w:t>
            </w:r>
          </w:p>
        </w:tc>
      </w:tr>
      <w:tr w:rsidR="00D02D40" w:rsidRPr="00C3178E" w14:paraId="3D658A4F" w14:textId="77777777" w:rsidTr="00C3178E">
        <w:trPr>
          <w:trHeight w:val="503"/>
          <w:tblHeader/>
        </w:trPr>
        <w:tc>
          <w:tcPr>
            <w:tcW w:w="8714" w:type="dxa"/>
            <w:gridSpan w:val="3"/>
          </w:tcPr>
          <w:p w14:paraId="0DB63B31" w14:textId="77777777" w:rsidR="00D02D40" w:rsidRPr="00C3178E" w:rsidRDefault="00D02D40" w:rsidP="00C3178E">
            <w:pPr>
              <w:pStyle w:val="Tematkomentarza"/>
              <w:tabs>
                <w:tab w:val="left" w:pos="709"/>
              </w:tabs>
              <w:spacing w:line="360" w:lineRule="auto"/>
              <w:rPr>
                <w:rFonts w:ascii="Tahoma" w:hAnsi="Tahoma" w:cs="Tahoma"/>
                <w:b w:val="0"/>
                <w:sz w:val="24"/>
                <w:szCs w:val="24"/>
              </w:rPr>
            </w:pPr>
            <w:r w:rsidRPr="00C3178E">
              <w:rPr>
                <w:rFonts w:ascii="Tahoma" w:hAnsi="Tahoma" w:cs="Tahoma"/>
                <w:b w:val="0"/>
                <w:sz w:val="24"/>
                <w:szCs w:val="24"/>
              </w:rPr>
              <w:t>Wielkość przedsiębiorstwa</w:t>
            </w:r>
            <w:r w:rsidRPr="00C3178E">
              <w:rPr>
                <w:rFonts w:ascii="Tahoma" w:hAnsi="Tahoma" w:cs="Tahoma"/>
                <w:b w:val="0"/>
                <w:sz w:val="24"/>
                <w:szCs w:val="24"/>
                <w:vertAlign w:val="superscript"/>
              </w:rPr>
              <w:t>1</w:t>
            </w:r>
            <w:r w:rsidRPr="00C3178E">
              <w:rPr>
                <w:rFonts w:ascii="Tahoma" w:hAnsi="Tahoma" w:cs="Tahoma"/>
                <w:b w:val="0"/>
                <w:sz w:val="24"/>
                <w:szCs w:val="24"/>
              </w:rPr>
              <w:t xml:space="preserve">: </w:t>
            </w:r>
          </w:p>
          <w:p w14:paraId="230978A1" w14:textId="526C4C30" w:rsidR="00D02D40" w:rsidRPr="00C3178E" w:rsidRDefault="00D02D40" w:rsidP="00C3178E">
            <w:pPr>
              <w:pStyle w:val="Tekstkomentarza"/>
              <w:spacing w:line="360" w:lineRule="auto"/>
              <w:rPr>
                <w:rFonts w:ascii="Tahoma" w:hAnsi="Tahoma" w:cs="Tahoma"/>
                <w:i/>
                <w:iCs/>
                <w:sz w:val="24"/>
                <w:szCs w:val="24"/>
              </w:rPr>
            </w:pPr>
            <w:r w:rsidRPr="00C3178E">
              <w:rPr>
                <w:rFonts w:ascii="Tahoma" w:hAnsi="Tahoma" w:cs="Tahoma"/>
                <w:i/>
                <w:iCs/>
                <w:sz w:val="24"/>
                <w:szCs w:val="24"/>
              </w:rPr>
              <w:t>mikro, małe, średnie przedsiębiorstwo,</w:t>
            </w:r>
            <w:r w:rsidR="007619DE">
              <w:rPr>
                <w:rFonts w:ascii="Tahoma" w:hAnsi="Tahoma" w:cs="Tahoma"/>
                <w:i/>
                <w:iCs/>
                <w:sz w:val="24"/>
                <w:szCs w:val="24"/>
              </w:rPr>
              <w:t xml:space="preserve"> duże przedsiębiorstwo,</w:t>
            </w:r>
            <w:r w:rsidRPr="00C3178E">
              <w:rPr>
                <w:rFonts w:ascii="Tahoma" w:hAnsi="Tahoma" w:cs="Tahoma"/>
                <w:i/>
                <w:iCs/>
                <w:sz w:val="24"/>
                <w:szCs w:val="24"/>
              </w:rPr>
              <w:t xml:space="preserve"> osoba fizyczna</w:t>
            </w:r>
          </w:p>
        </w:tc>
      </w:tr>
    </w:tbl>
    <w:p w14:paraId="7B77E006" w14:textId="77777777" w:rsidR="00165FD9" w:rsidRPr="00C3178E" w:rsidRDefault="00165FD9" w:rsidP="00C3178E">
      <w:pPr>
        <w:widowControl/>
        <w:autoSpaceDN/>
        <w:spacing w:line="360" w:lineRule="auto"/>
        <w:textAlignment w:val="auto"/>
        <w:outlineLvl w:val="0"/>
        <w:rPr>
          <w:rFonts w:ascii="Tahoma" w:eastAsia="Times New Roman" w:hAnsi="Tahoma" w:cs="Tahoma"/>
          <w:color w:val="auto"/>
          <w:lang w:eastAsia="en-US"/>
        </w:rPr>
      </w:pPr>
    </w:p>
    <w:p w14:paraId="40DA3287" w14:textId="6535998D" w:rsidR="006F27E8" w:rsidRPr="00AB4D00" w:rsidRDefault="007F6417" w:rsidP="00C3178E">
      <w:pPr>
        <w:widowControl/>
        <w:autoSpaceDN/>
        <w:spacing w:line="360" w:lineRule="auto"/>
        <w:textAlignment w:val="auto"/>
        <w:outlineLvl w:val="0"/>
        <w:rPr>
          <w:rFonts w:ascii="Tahoma" w:eastAsia="Times New Roman" w:hAnsi="Tahoma" w:cs="Tahoma"/>
          <w:b/>
          <w:highlight w:val="yellow"/>
          <w:lang w:eastAsia="ar-SA"/>
        </w:rPr>
      </w:pPr>
      <w:r w:rsidRPr="00C3178E">
        <w:rPr>
          <w:rFonts w:ascii="Tahoma" w:eastAsia="Times New Roman" w:hAnsi="Tahoma" w:cs="Tahoma"/>
          <w:color w:val="auto"/>
          <w:lang w:eastAsia="en-US"/>
        </w:rPr>
        <w:t>Składając ofertę w postępowaniu pn</w:t>
      </w:r>
      <w:r w:rsidR="00471B1D" w:rsidRPr="00C3178E">
        <w:rPr>
          <w:rFonts w:ascii="Tahoma" w:eastAsia="Times New Roman" w:hAnsi="Tahoma" w:cs="Tahoma"/>
          <w:color w:val="auto"/>
          <w:lang w:eastAsia="en-US"/>
        </w:rPr>
        <w:t xml:space="preserve">. </w:t>
      </w:r>
      <w:r w:rsidR="00E81469" w:rsidRPr="00141C8C">
        <w:rPr>
          <w:rFonts w:ascii="Tahoma" w:eastAsia="Times New Roman" w:hAnsi="Tahoma" w:cs="Tahoma"/>
          <w:b/>
          <w:bCs/>
          <w:i/>
          <w:iCs/>
          <w:lang w:eastAsia="ar-SA"/>
        </w:rPr>
        <w:t>Odbi</w:t>
      </w:r>
      <w:r w:rsidR="00CB1A0C" w:rsidRPr="00141C8C">
        <w:rPr>
          <w:rFonts w:ascii="Tahoma" w:eastAsia="Times New Roman" w:hAnsi="Tahoma" w:cs="Tahoma"/>
          <w:b/>
          <w:bCs/>
          <w:i/>
          <w:iCs/>
          <w:lang w:eastAsia="ar-SA"/>
        </w:rPr>
        <w:t>ór</w:t>
      </w:r>
      <w:r w:rsidR="00E81469" w:rsidRPr="00141C8C">
        <w:rPr>
          <w:rFonts w:ascii="Tahoma" w:eastAsia="Times New Roman" w:hAnsi="Tahoma" w:cs="Tahoma"/>
          <w:b/>
          <w:bCs/>
          <w:i/>
          <w:iCs/>
          <w:lang w:eastAsia="ar-SA"/>
        </w:rPr>
        <w:t xml:space="preserve"> odpadów komunalnych z nieruchomości zamieszkałych oraz z Punktu Selektywnej Zbiórki Odpadów Komunalnych z terenu gminy Kawęczyn</w:t>
      </w:r>
      <w:r w:rsidR="000C6914" w:rsidRPr="00141C8C">
        <w:rPr>
          <w:rFonts w:ascii="Tahoma" w:eastAsia="Times New Roman" w:hAnsi="Tahoma" w:cs="Tahoma"/>
          <w:b/>
          <w:bCs/>
          <w:i/>
          <w:iCs/>
          <w:lang w:eastAsia="ar-SA"/>
        </w:rPr>
        <w:t xml:space="preserve"> w roku 202</w:t>
      </w:r>
      <w:r w:rsidR="00A259E0">
        <w:rPr>
          <w:rFonts w:ascii="Tahoma" w:eastAsia="Times New Roman" w:hAnsi="Tahoma" w:cs="Tahoma"/>
          <w:b/>
          <w:bCs/>
          <w:i/>
          <w:iCs/>
          <w:lang w:eastAsia="ar-SA"/>
        </w:rPr>
        <w:t>7</w:t>
      </w:r>
      <w:r w:rsidR="00E81469">
        <w:rPr>
          <w:rFonts w:ascii="Tahoma" w:eastAsia="Times New Roman" w:hAnsi="Tahoma" w:cs="Tahoma"/>
          <w:i/>
          <w:iCs/>
          <w:lang w:eastAsia="ar-SA"/>
        </w:rPr>
        <w:t xml:space="preserve"> </w:t>
      </w:r>
      <w:r w:rsidR="006F797A" w:rsidRPr="00C3178E">
        <w:rPr>
          <w:rFonts w:ascii="Tahoma" w:eastAsia="Times New Roman" w:hAnsi="Tahoma" w:cs="Tahoma"/>
          <w:i/>
          <w:iCs/>
          <w:lang w:eastAsia="ar-SA"/>
        </w:rPr>
        <w:t xml:space="preserve">– </w:t>
      </w:r>
      <w:r w:rsidR="006F797A" w:rsidRPr="00C3178E">
        <w:rPr>
          <w:rFonts w:ascii="Tahoma" w:eastAsia="Times New Roman" w:hAnsi="Tahoma" w:cs="Tahoma"/>
          <w:lang w:eastAsia="ar-SA"/>
        </w:rPr>
        <w:t xml:space="preserve">nr ref.: </w:t>
      </w:r>
      <w:r w:rsidR="0004659E" w:rsidRPr="0004659E">
        <w:rPr>
          <w:rFonts w:ascii="Tahoma" w:eastAsia="Times New Roman" w:hAnsi="Tahoma" w:cs="Tahoma"/>
          <w:bCs/>
          <w:lang w:eastAsia="ar-SA"/>
        </w:rPr>
        <w:t>ROŚ.271.</w:t>
      </w:r>
      <w:r w:rsidR="00F92D26">
        <w:rPr>
          <w:rFonts w:ascii="Tahoma" w:eastAsia="Times New Roman" w:hAnsi="Tahoma" w:cs="Tahoma"/>
          <w:bCs/>
          <w:lang w:eastAsia="ar-SA"/>
        </w:rPr>
        <w:t>4</w:t>
      </w:r>
      <w:r w:rsidR="003B3394">
        <w:rPr>
          <w:rFonts w:ascii="Tahoma" w:eastAsia="Times New Roman" w:hAnsi="Tahoma" w:cs="Tahoma"/>
          <w:bCs/>
          <w:lang w:eastAsia="ar-SA"/>
        </w:rPr>
        <w:t>6</w:t>
      </w:r>
      <w:r w:rsidR="0004659E" w:rsidRPr="0004659E">
        <w:rPr>
          <w:rFonts w:ascii="Tahoma" w:eastAsia="Times New Roman" w:hAnsi="Tahoma" w:cs="Tahoma"/>
          <w:bCs/>
          <w:lang w:eastAsia="ar-SA"/>
        </w:rPr>
        <w:t>.</w:t>
      </w:r>
      <w:r w:rsidR="0004659E" w:rsidRPr="007311B5">
        <w:rPr>
          <w:rFonts w:ascii="Tahoma" w:eastAsia="Times New Roman" w:hAnsi="Tahoma" w:cs="Tahoma"/>
          <w:bCs/>
          <w:lang w:eastAsia="ar-SA"/>
        </w:rPr>
        <w:t>202</w:t>
      </w:r>
      <w:r w:rsidR="00A259E0">
        <w:rPr>
          <w:rFonts w:ascii="Tahoma" w:eastAsia="Times New Roman" w:hAnsi="Tahoma" w:cs="Tahoma"/>
          <w:bCs/>
          <w:lang w:eastAsia="ar-SA"/>
        </w:rPr>
        <w:t>6</w:t>
      </w:r>
      <w:r w:rsidR="006F797A" w:rsidRPr="007311B5">
        <w:rPr>
          <w:rFonts w:ascii="Tahoma" w:eastAsia="Times New Roman" w:hAnsi="Tahoma" w:cs="Tahoma"/>
          <w:bCs/>
          <w:lang w:eastAsia="ar-SA"/>
        </w:rPr>
        <w:t>:</w:t>
      </w:r>
    </w:p>
    <w:p w14:paraId="3E79BECA" w14:textId="77777777" w:rsidR="00C3178E" w:rsidRPr="00C3178E" w:rsidRDefault="00C3178E" w:rsidP="00C3178E">
      <w:pPr>
        <w:widowControl/>
        <w:autoSpaceDN/>
        <w:spacing w:line="360" w:lineRule="auto"/>
        <w:textAlignment w:val="auto"/>
        <w:outlineLvl w:val="0"/>
        <w:rPr>
          <w:rFonts w:ascii="Tahoma" w:eastAsia="Times New Roman" w:hAnsi="Tahoma" w:cs="Tahoma"/>
          <w:i/>
          <w:iCs/>
          <w:lang w:eastAsia="ar-SA"/>
        </w:rPr>
      </w:pPr>
    </w:p>
    <w:p w14:paraId="48E7769C" w14:textId="21C028FE" w:rsidR="00FC29E7" w:rsidRPr="00FC29E7" w:rsidRDefault="00232C9E" w:rsidP="00FC29E7">
      <w:pPr>
        <w:widowControl/>
        <w:numPr>
          <w:ilvl w:val="0"/>
          <w:numId w:val="21"/>
        </w:numPr>
        <w:spacing w:before="120" w:after="120" w:line="360" w:lineRule="auto"/>
        <w:ind w:hanging="357"/>
        <w:rPr>
          <w:rFonts w:ascii="Tahoma" w:hAnsi="Tahoma" w:cs="Tahoma"/>
          <w:bCs/>
          <w:i/>
        </w:rPr>
      </w:pPr>
      <w:r w:rsidRPr="00C3178E">
        <w:rPr>
          <w:rFonts w:ascii="Tahoma" w:eastAsia="Times New Roman" w:hAnsi="Tahoma" w:cs="Tahoma"/>
          <w:color w:val="auto"/>
          <w:lang w:eastAsia="en-US"/>
        </w:rPr>
        <w:t>O</w:t>
      </w:r>
      <w:r w:rsidR="00A12581" w:rsidRPr="00C3178E">
        <w:rPr>
          <w:rFonts w:ascii="Tahoma" w:eastAsia="Times New Roman" w:hAnsi="Tahoma" w:cs="Tahoma"/>
          <w:color w:val="auto"/>
          <w:lang w:eastAsia="en-US"/>
        </w:rPr>
        <w:t xml:space="preserve">ferujemy </w:t>
      </w:r>
      <w:r w:rsidR="00E81469">
        <w:rPr>
          <w:rFonts w:ascii="Tahoma" w:eastAsia="Times New Roman" w:hAnsi="Tahoma" w:cs="Tahoma"/>
          <w:color w:val="auto"/>
          <w:lang w:eastAsia="en-US"/>
        </w:rPr>
        <w:t>realizację</w:t>
      </w:r>
      <w:r w:rsidR="0043261C" w:rsidRPr="00C3178E">
        <w:rPr>
          <w:rFonts w:ascii="Tahoma" w:eastAsia="Times New Roman" w:hAnsi="Tahoma" w:cs="Tahoma"/>
          <w:color w:val="auto"/>
          <w:lang w:eastAsia="en-US"/>
        </w:rPr>
        <w:t xml:space="preserve"> przedmiotu zamówienia</w:t>
      </w:r>
      <w:r w:rsidR="00471B1D" w:rsidRPr="00C3178E">
        <w:rPr>
          <w:rFonts w:ascii="Tahoma" w:eastAsia="Times New Roman" w:hAnsi="Tahoma" w:cs="Tahoma"/>
          <w:color w:val="auto"/>
          <w:lang w:eastAsia="en-US"/>
        </w:rPr>
        <w:t>, wg cen</w:t>
      </w:r>
      <w:r w:rsidR="00E81469">
        <w:rPr>
          <w:rFonts w:ascii="Tahoma" w:eastAsia="Times New Roman" w:hAnsi="Tahoma" w:cs="Tahoma"/>
          <w:color w:val="auto"/>
          <w:lang w:eastAsia="en-US"/>
        </w:rPr>
        <w:t xml:space="preserve"> jednostkowych</w:t>
      </w:r>
      <w:r w:rsidR="00471B1D" w:rsidRPr="00C3178E">
        <w:rPr>
          <w:rFonts w:ascii="Tahoma" w:eastAsia="Times New Roman" w:hAnsi="Tahoma" w:cs="Tahoma"/>
          <w:color w:val="auto"/>
          <w:lang w:eastAsia="en-US"/>
        </w:rPr>
        <w:t xml:space="preserve"> wskazanych w poniższ</w:t>
      </w:r>
      <w:r w:rsidR="00FC29E7">
        <w:rPr>
          <w:rFonts w:ascii="Tahoma" w:eastAsia="Times New Roman" w:hAnsi="Tahoma" w:cs="Tahoma"/>
          <w:color w:val="auto"/>
          <w:lang w:eastAsia="en-US"/>
        </w:rPr>
        <w:t>ej</w:t>
      </w:r>
      <w:r w:rsidR="00471B1D" w:rsidRPr="00C3178E">
        <w:rPr>
          <w:rFonts w:ascii="Tahoma" w:eastAsia="Times New Roman" w:hAnsi="Tahoma" w:cs="Tahoma"/>
          <w:color w:val="auto"/>
          <w:lang w:eastAsia="en-US"/>
        </w:rPr>
        <w:t xml:space="preserve"> tabel</w:t>
      </w:r>
      <w:r w:rsidR="00FC29E7">
        <w:rPr>
          <w:rFonts w:ascii="Tahoma" w:eastAsia="Times New Roman" w:hAnsi="Tahoma" w:cs="Tahoma"/>
          <w:color w:val="auto"/>
          <w:lang w:eastAsia="en-US"/>
        </w:rPr>
        <w:t>i</w:t>
      </w:r>
      <w:r w:rsidR="00471B1D" w:rsidRPr="00C3178E">
        <w:rPr>
          <w:rFonts w:ascii="Tahoma" w:eastAsia="Times New Roman" w:hAnsi="Tahoma" w:cs="Tahoma"/>
          <w:color w:val="auto"/>
          <w:lang w:eastAsia="en-US"/>
        </w:rPr>
        <w:t xml:space="preserve">: </w:t>
      </w:r>
      <w:r w:rsidR="004E7C0D" w:rsidRPr="00C3178E">
        <w:rPr>
          <w:rFonts w:ascii="Tahoma" w:eastAsia="Times New Roman" w:hAnsi="Tahoma" w:cs="Tahoma"/>
          <w:color w:val="auto"/>
          <w:lang w:eastAsia="en-US"/>
        </w:rPr>
        <w:t xml:space="preserve"> </w:t>
      </w:r>
    </w:p>
    <w:tbl>
      <w:tblPr>
        <w:tblStyle w:val="Zwykatabela13"/>
        <w:tblW w:w="9378" w:type="dxa"/>
        <w:tblLayout w:type="fixed"/>
        <w:tblLook w:val="04A0" w:firstRow="1" w:lastRow="0" w:firstColumn="1" w:lastColumn="0" w:noHBand="0" w:noVBand="1"/>
      </w:tblPr>
      <w:tblGrid>
        <w:gridCol w:w="704"/>
        <w:gridCol w:w="1418"/>
        <w:gridCol w:w="2050"/>
        <w:gridCol w:w="1635"/>
        <w:gridCol w:w="1787"/>
        <w:gridCol w:w="1784"/>
      </w:tblGrid>
      <w:tr w:rsidR="00292635" w:rsidRPr="0085013B" w14:paraId="2CFFCEF2" w14:textId="2AC44E56" w:rsidTr="00BA2CF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04" w:type="dxa"/>
          </w:tcPr>
          <w:p w14:paraId="1C42C1DD" w14:textId="02F50D0B" w:rsidR="00292635" w:rsidRPr="0085013B" w:rsidRDefault="00292635" w:rsidP="00292635">
            <w:pPr>
              <w:rPr>
                <w:rFonts w:ascii="Tahoma" w:hAnsi="Tahoma" w:cs="Tahoma"/>
                <w:b w:val="0"/>
                <w:bCs w:val="0"/>
              </w:rPr>
            </w:pPr>
            <w:r w:rsidRPr="0085013B">
              <w:rPr>
                <w:rFonts w:ascii="Tahoma" w:hAnsi="Tahoma" w:cs="Tahoma"/>
                <w:b w:val="0"/>
                <w:bCs w:val="0"/>
              </w:rPr>
              <w:t xml:space="preserve">Lp </w:t>
            </w:r>
          </w:p>
        </w:tc>
        <w:tc>
          <w:tcPr>
            <w:tcW w:w="1418" w:type="dxa"/>
          </w:tcPr>
          <w:p w14:paraId="4814017E" w14:textId="77777777" w:rsidR="00292635" w:rsidRPr="0085013B" w:rsidRDefault="00292635" w:rsidP="00292635">
            <w:pPr>
              <w:ind w:right="-104"/>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Kod odpadów</w:t>
            </w:r>
          </w:p>
        </w:tc>
        <w:tc>
          <w:tcPr>
            <w:tcW w:w="2050" w:type="dxa"/>
          </w:tcPr>
          <w:p w14:paraId="428A202E" w14:textId="77777777"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 xml:space="preserve">Rodzaj odpadów </w:t>
            </w:r>
          </w:p>
          <w:p w14:paraId="480163A5" w14:textId="77777777"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p>
        </w:tc>
        <w:tc>
          <w:tcPr>
            <w:tcW w:w="1635" w:type="dxa"/>
          </w:tcPr>
          <w:p w14:paraId="39BF980A" w14:textId="77777777"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 xml:space="preserve">Szacowana </w:t>
            </w:r>
          </w:p>
          <w:p w14:paraId="3A8E8A38" w14:textId="48993CD5"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 xml:space="preserve">masa w tonach [Mg] odpadów do odebrania </w:t>
            </w:r>
          </w:p>
          <w:p w14:paraId="09594FDA" w14:textId="77777777"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 xml:space="preserve">w okresie </w:t>
            </w:r>
          </w:p>
          <w:p w14:paraId="4F9F4AA7" w14:textId="73EC592D"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realizacji umowy</w:t>
            </w:r>
          </w:p>
        </w:tc>
        <w:tc>
          <w:tcPr>
            <w:tcW w:w="1787" w:type="dxa"/>
          </w:tcPr>
          <w:p w14:paraId="722DFA68" w14:textId="77777777"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 xml:space="preserve">Cena jednostkowa </w:t>
            </w:r>
          </w:p>
          <w:p w14:paraId="41388C32" w14:textId="6ACF740D" w:rsidR="00292635" w:rsidRPr="0085013B" w:rsidRDefault="00292635"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/netto/</w:t>
            </w:r>
          </w:p>
        </w:tc>
        <w:tc>
          <w:tcPr>
            <w:tcW w:w="1784" w:type="dxa"/>
          </w:tcPr>
          <w:p w14:paraId="47FE04C5" w14:textId="27E64C73" w:rsidR="00292635" w:rsidRPr="0085013B" w:rsidRDefault="00F21EFE" w:rsidP="00292635">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85013B">
              <w:rPr>
                <w:rFonts w:ascii="Tahoma" w:hAnsi="Tahoma" w:cs="Tahoma"/>
                <w:b w:val="0"/>
                <w:bCs w:val="0"/>
              </w:rPr>
              <w:t>Wartość</w:t>
            </w:r>
            <w:r w:rsidR="00292635" w:rsidRPr="0085013B">
              <w:rPr>
                <w:rFonts w:ascii="Tahoma" w:hAnsi="Tahoma" w:cs="Tahoma"/>
                <w:b w:val="0"/>
                <w:bCs w:val="0"/>
              </w:rPr>
              <w:t xml:space="preserve"> /netto/</w:t>
            </w:r>
          </w:p>
        </w:tc>
      </w:tr>
      <w:tr w:rsidR="00292635" w:rsidRPr="00292635" w14:paraId="572190C8" w14:textId="7709D700" w:rsidTr="00BA2CFB">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704" w:type="dxa"/>
          </w:tcPr>
          <w:p w14:paraId="6CB2F16E" w14:textId="77777777" w:rsidR="00292635" w:rsidRPr="00292635" w:rsidRDefault="00292635" w:rsidP="007E5BF4">
            <w:pPr>
              <w:rPr>
                <w:rFonts w:ascii="Tahoma" w:hAnsi="Tahoma" w:cs="Tahoma"/>
                <w:b w:val="0"/>
                <w:bCs w:val="0"/>
              </w:rPr>
            </w:pPr>
            <w:r w:rsidRPr="00292635">
              <w:rPr>
                <w:rFonts w:ascii="Tahoma" w:hAnsi="Tahoma" w:cs="Tahoma"/>
                <w:b w:val="0"/>
                <w:bCs w:val="0"/>
              </w:rPr>
              <w:t>1</w:t>
            </w:r>
          </w:p>
        </w:tc>
        <w:tc>
          <w:tcPr>
            <w:tcW w:w="1418" w:type="dxa"/>
          </w:tcPr>
          <w:p w14:paraId="27E4E8CC" w14:textId="77777777" w:rsidR="00292635" w:rsidRPr="0085013B"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85013B">
              <w:rPr>
                <w:rFonts w:ascii="Tahoma" w:hAnsi="Tahoma" w:cs="Tahoma"/>
              </w:rPr>
              <w:t>2</w:t>
            </w:r>
          </w:p>
        </w:tc>
        <w:tc>
          <w:tcPr>
            <w:tcW w:w="2050" w:type="dxa"/>
          </w:tcPr>
          <w:p w14:paraId="13C399E0" w14:textId="77777777" w:rsidR="00292635" w:rsidRPr="00292635"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292635">
              <w:rPr>
                <w:rFonts w:ascii="Tahoma" w:hAnsi="Tahoma" w:cs="Tahoma"/>
              </w:rPr>
              <w:t>3</w:t>
            </w:r>
          </w:p>
        </w:tc>
        <w:tc>
          <w:tcPr>
            <w:tcW w:w="1635" w:type="dxa"/>
          </w:tcPr>
          <w:p w14:paraId="6FEC4BB7" w14:textId="67E72650" w:rsidR="00292635" w:rsidRPr="0085013B"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85013B">
              <w:rPr>
                <w:rFonts w:ascii="Tahoma" w:hAnsi="Tahoma" w:cs="Tahoma"/>
              </w:rPr>
              <w:t>4</w:t>
            </w:r>
          </w:p>
        </w:tc>
        <w:tc>
          <w:tcPr>
            <w:tcW w:w="1787" w:type="dxa"/>
          </w:tcPr>
          <w:p w14:paraId="5CB099A6" w14:textId="33A3FA74" w:rsidR="00292635" w:rsidRPr="00292635"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292635">
              <w:rPr>
                <w:rFonts w:ascii="Tahoma" w:hAnsi="Tahoma" w:cs="Tahoma"/>
              </w:rPr>
              <w:t>5</w:t>
            </w:r>
          </w:p>
        </w:tc>
        <w:tc>
          <w:tcPr>
            <w:tcW w:w="1784" w:type="dxa"/>
          </w:tcPr>
          <w:p w14:paraId="4F8A083F" w14:textId="7FAB8F72" w:rsidR="00292635" w:rsidRPr="00292635"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6</w:t>
            </w:r>
          </w:p>
        </w:tc>
      </w:tr>
      <w:tr w:rsidR="00857818" w:rsidRPr="00292635" w14:paraId="4CE626B0" w14:textId="77777777" w:rsidTr="003D1CC2">
        <w:trPr>
          <w:trHeight w:val="694"/>
        </w:trPr>
        <w:tc>
          <w:tcPr>
            <w:cnfStyle w:val="001000000000" w:firstRow="0" w:lastRow="0" w:firstColumn="1" w:lastColumn="0" w:oddVBand="0" w:evenVBand="0" w:oddHBand="0" w:evenHBand="0" w:firstRowFirstColumn="0" w:firstRowLastColumn="0" w:lastRowFirstColumn="0" w:lastRowLastColumn="0"/>
            <w:tcW w:w="9378" w:type="dxa"/>
            <w:gridSpan w:val="6"/>
            <w:vAlign w:val="center"/>
          </w:tcPr>
          <w:p w14:paraId="5C3DE0CE" w14:textId="30148672" w:rsidR="00857818" w:rsidRDefault="00C56B79" w:rsidP="003D1CC2">
            <w:pPr>
              <w:jc w:val="center"/>
              <w:rPr>
                <w:rFonts w:ascii="Tahoma" w:hAnsi="Tahoma" w:cs="Tahoma"/>
              </w:rPr>
            </w:pPr>
            <w:r>
              <w:rPr>
                <w:rFonts w:ascii="Tahoma" w:hAnsi="Tahoma" w:cs="Tahoma"/>
              </w:rPr>
              <w:lastRenderedPageBreak/>
              <w:t>O</w:t>
            </w:r>
            <w:r w:rsidRPr="009663B1">
              <w:rPr>
                <w:rFonts w:ascii="Tahoma" w:hAnsi="Tahoma" w:cs="Tahoma"/>
              </w:rPr>
              <w:t>DPAD</w:t>
            </w:r>
            <w:r>
              <w:rPr>
                <w:rFonts w:ascii="Tahoma" w:hAnsi="Tahoma" w:cs="Tahoma"/>
              </w:rPr>
              <w:t>Y</w:t>
            </w:r>
            <w:r w:rsidRPr="009663B1">
              <w:rPr>
                <w:rFonts w:ascii="Tahoma" w:hAnsi="Tahoma" w:cs="Tahoma"/>
              </w:rPr>
              <w:t xml:space="preserve"> KOMUNALN</w:t>
            </w:r>
            <w:r>
              <w:rPr>
                <w:rFonts w:ascii="Tahoma" w:hAnsi="Tahoma" w:cs="Tahoma"/>
              </w:rPr>
              <w:t xml:space="preserve">E </w:t>
            </w:r>
            <w:r w:rsidRPr="009663B1">
              <w:rPr>
                <w:rFonts w:ascii="Tahoma" w:hAnsi="Tahoma" w:cs="Tahoma"/>
              </w:rPr>
              <w:t>OD</w:t>
            </w:r>
            <w:r>
              <w:rPr>
                <w:rFonts w:ascii="Tahoma" w:hAnsi="Tahoma" w:cs="Tahoma"/>
              </w:rPr>
              <w:t>BIE</w:t>
            </w:r>
            <w:r w:rsidRPr="009663B1">
              <w:rPr>
                <w:rFonts w:ascii="Tahoma" w:hAnsi="Tahoma" w:cs="Tahoma"/>
              </w:rPr>
              <w:t>RAN</w:t>
            </w:r>
            <w:r>
              <w:rPr>
                <w:rFonts w:ascii="Tahoma" w:hAnsi="Tahoma" w:cs="Tahoma"/>
              </w:rPr>
              <w:t>E</w:t>
            </w:r>
            <w:r w:rsidRPr="009663B1">
              <w:rPr>
                <w:rFonts w:ascii="Tahoma" w:hAnsi="Tahoma" w:cs="Tahoma"/>
              </w:rPr>
              <w:t xml:space="preserve"> BEZPOŚREDNIO</w:t>
            </w:r>
            <w:r>
              <w:rPr>
                <w:rFonts w:ascii="Tahoma" w:hAnsi="Tahoma" w:cs="Tahoma"/>
              </w:rPr>
              <w:t xml:space="preserve"> </w:t>
            </w:r>
            <w:r w:rsidRPr="009663B1">
              <w:rPr>
                <w:rFonts w:ascii="Tahoma" w:hAnsi="Tahoma" w:cs="Tahoma"/>
              </w:rPr>
              <w:t>Z NIERUCHOMOŚCI ZAMIESZKAŁYCH</w:t>
            </w:r>
          </w:p>
        </w:tc>
      </w:tr>
      <w:tr w:rsidR="00930D8E" w:rsidRPr="009663B1" w14:paraId="63914BA2" w14:textId="7D6B2C6E" w:rsidTr="00BA2CFB">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704" w:type="dxa"/>
          </w:tcPr>
          <w:p w14:paraId="3DBC38AD" w14:textId="77777777" w:rsidR="00930D8E" w:rsidRPr="00292635" w:rsidRDefault="00930D8E" w:rsidP="00930D8E">
            <w:pPr>
              <w:rPr>
                <w:rFonts w:ascii="Tahoma" w:hAnsi="Tahoma" w:cs="Tahoma"/>
                <w:b w:val="0"/>
                <w:bCs w:val="0"/>
              </w:rPr>
            </w:pPr>
            <w:r w:rsidRPr="00292635">
              <w:rPr>
                <w:rFonts w:ascii="Tahoma" w:hAnsi="Tahoma" w:cs="Tahoma"/>
                <w:b w:val="0"/>
                <w:bCs w:val="0"/>
              </w:rPr>
              <w:t>1</w:t>
            </w:r>
          </w:p>
        </w:tc>
        <w:tc>
          <w:tcPr>
            <w:tcW w:w="1418" w:type="dxa"/>
          </w:tcPr>
          <w:p w14:paraId="6D2ED539" w14:textId="5B9C9A3C"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15 01 01</w:t>
            </w:r>
          </w:p>
        </w:tc>
        <w:tc>
          <w:tcPr>
            <w:tcW w:w="2050" w:type="dxa"/>
          </w:tcPr>
          <w:p w14:paraId="38B6DC2D" w14:textId="21D5E2AA"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Opakowania z papieru i tektury</w:t>
            </w:r>
          </w:p>
        </w:tc>
        <w:tc>
          <w:tcPr>
            <w:tcW w:w="1635" w:type="dxa"/>
          </w:tcPr>
          <w:p w14:paraId="70C57E75" w14:textId="5F1BB038"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w:t>
            </w:r>
            <w:r w:rsidR="002E39F9">
              <w:rPr>
                <w:rFonts w:ascii="Tahoma" w:hAnsi="Tahoma" w:cs="Tahoma"/>
              </w:rPr>
              <w:t>2,58</w:t>
            </w:r>
          </w:p>
        </w:tc>
        <w:tc>
          <w:tcPr>
            <w:tcW w:w="1787" w:type="dxa"/>
          </w:tcPr>
          <w:p w14:paraId="6361492F" w14:textId="77777777" w:rsidR="00930D8E" w:rsidRPr="009663B1"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1394661C" w14:textId="77777777" w:rsidR="00930D8E" w:rsidRPr="009663B1"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292635" w:rsidRPr="009663B1" w14:paraId="6F798766" w14:textId="3F1DF43F" w:rsidTr="00BA2CFB">
        <w:trPr>
          <w:trHeight w:val="372"/>
        </w:trPr>
        <w:tc>
          <w:tcPr>
            <w:cnfStyle w:val="001000000000" w:firstRow="0" w:lastRow="0" w:firstColumn="1" w:lastColumn="0" w:oddVBand="0" w:evenVBand="0" w:oddHBand="0" w:evenHBand="0" w:firstRowFirstColumn="0" w:firstRowLastColumn="0" w:lastRowFirstColumn="0" w:lastRowLastColumn="0"/>
            <w:tcW w:w="704" w:type="dxa"/>
          </w:tcPr>
          <w:p w14:paraId="580F6CE0" w14:textId="77777777" w:rsidR="00292635" w:rsidRPr="00292635" w:rsidRDefault="00292635" w:rsidP="007E5BF4">
            <w:pPr>
              <w:rPr>
                <w:rFonts w:ascii="Tahoma" w:hAnsi="Tahoma" w:cs="Tahoma"/>
                <w:b w:val="0"/>
                <w:bCs w:val="0"/>
              </w:rPr>
            </w:pPr>
            <w:r w:rsidRPr="00292635">
              <w:rPr>
                <w:rFonts w:ascii="Tahoma" w:hAnsi="Tahoma" w:cs="Tahoma"/>
                <w:b w:val="0"/>
                <w:bCs w:val="0"/>
              </w:rPr>
              <w:t>2</w:t>
            </w:r>
          </w:p>
        </w:tc>
        <w:tc>
          <w:tcPr>
            <w:tcW w:w="1418" w:type="dxa"/>
          </w:tcPr>
          <w:p w14:paraId="62D0C436"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15 01 06</w:t>
            </w:r>
          </w:p>
        </w:tc>
        <w:tc>
          <w:tcPr>
            <w:tcW w:w="2050" w:type="dxa"/>
          </w:tcPr>
          <w:p w14:paraId="7E04289A"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Zmieszane odpady opakowaniowe</w:t>
            </w:r>
          </w:p>
        </w:tc>
        <w:tc>
          <w:tcPr>
            <w:tcW w:w="1635" w:type="dxa"/>
          </w:tcPr>
          <w:p w14:paraId="2995B626" w14:textId="6D10CBEC" w:rsidR="00292635" w:rsidRPr="00BA2CFB" w:rsidRDefault="00A259E0"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186,56</w:t>
            </w:r>
          </w:p>
        </w:tc>
        <w:tc>
          <w:tcPr>
            <w:tcW w:w="1787" w:type="dxa"/>
          </w:tcPr>
          <w:p w14:paraId="3A4EDC3A" w14:textId="77777777" w:rsidR="00292635" w:rsidRPr="009663B1"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7B2FF7F0" w14:textId="77777777" w:rsidR="00292635" w:rsidRPr="009663B1"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292635" w:rsidRPr="009663B1" w14:paraId="427B03F7" w14:textId="7A47B755" w:rsidTr="00BA2CFB">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704" w:type="dxa"/>
          </w:tcPr>
          <w:p w14:paraId="244C5738" w14:textId="77777777" w:rsidR="00292635" w:rsidRPr="00292635" w:rsidRDefault="00292635" w:rsidP="007E5BF4">
            <w:pPr>
              <w:rPr>
                <w:rFonts w:ascii="Tahoma" w:hAnsi="Tahoma" w:cs="Tahoma"/>
                <w:b w:val="0"/>
                <w:bCs w:val="0"/>
              </w:rPr>
            </w:pPr>
            <w:r w:rsidRPr="00292635">
              <w:rPr>
                <w:rFonts w:ascii="Tahoma" w:hAnsi="Tahoma" w:cs="Tahoma"/>
                <w:b w:val="0"/>
                <w:bCs w:val="0"/>
              </w:rPr>
              <w:t>3</w:t>
            </w:r>
          </w:p>
        </w:tc>
        <w:tc>
          <w:tcPr>
            <w:tcW w:w="1418" w:type="dxa"/>
          </w:tcPr>
          <w:p w14:paraId="1FBAC4A8" w14:textId="77777777" w:rsidR="00292635" w:rsidRPr="00BA2CFB"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15 01 07</w:t>
            </w:r>
          </w:p>
        </w:tc>
        <w:tc>
          <w:tcPr>
            <w:tcW w:w="2050" w:type="dxa"/>
          </w:tcPr>
          <w:p w14:paraId="5B17152E" w14:textId="77777777" w:rsidR="00292635" w:rsidRPr="00BA2CFB"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Opakowania ze szkła</w:t>
            </w:r>
          </w:p>
        </w:tc>
        <w:tc>
          <w:tcPr>
            <w:tcW w:w="1635" w:type="dxa"/>
          </w:tcPr>
          <w:p w14:paraId="1C8F59F6" w14:textId="478DDF5E" w:rsidR="00292635" w:rsidRPr="00BA2CFB" w:rsidRDefault="00A259E0"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129,71</w:t>
            </w:r>
          </w:p>
        </w:tc>
        <w:tc>
          <w:tcPr>
            <w:tcW w:w="1787" w:type="dxa"/>
          </w:tcPr>
          <w:p w14:paraId="483A614D" w14:textId="77777777" w:rsidR="00292635" w:rsidRPr="009663B1"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2C512F8A" w14:textId="77777777" w:rsidR="00292635" w:rsidRPr="009663B1" w:rsidRDefault="00292635" w:rsidP="007E5BF4">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930D8E" w:rsidRPr="009663B1" w14:paraId="5460B86E" w14:textId="41999E1E" w:rsidTr="00BA2CFB">
        <w:trPr>
          <w:trHeight w:val="486"/>
        </w:trPr>
        <w:tc>
          <w:tcPr>
            <w:cnfStyle w:val="001000000000" w:firstRow="0" w:lastRow="0" w:firstColumn="1" w:lastColumn="0" w:oddVBand="0" w:evenVBand="0" w:oddHBand="0" w:evenHBand="0" w:firstRowFirstColumn="0" w:firstRowLastColumn="0" w:lastRowFirstColumn="0" w:lastRowLastColumn="0"/>
            <w:tcW w:w="704" w:type="dxa"/>
          </w:tcPr>
          <w:p w14:paraId="0453ED28" w14:textId="77777777" w:rsidR="00930D8E" w:rsidRPr="00292635" w:rsidRDefault="00930D8E" w:rsidP="00930D8E">
            <w:pPr>
              <w:rPr>
                <w:rFonts w:ascii="Tahoma" w:hAnsi="Tahoma" w:cs="Tahoma"/>
                <w:b w:val="0"/>
                <w:bCs w:val="0"/>
              </w:rPr>
            </w:pPr>
            <w:r w:rsidRPr="00292635">
              <w:rPr>
                <w:rFonts w:ascii="Tahoma" w:hAnsi="Tahoma" w:cs="Tahoma"/>
                <w:b w:val="0"/>
                <w:bCs w:val="0"/>
              </w:rPr>
              <w:t>4</w:t>
            </w:r>
          </w:p>
        </w:tc>
        <w:tc>
          <w:tcPr>
            <w:tcW w:w="1418" w:type="dxa"/>
          </w:tcPr>
          <w:p w14:paraId="5F85CD31"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02 01 i/lub</w:t>
            </w:r>
          </w:p>
          <w:p w14:paraId="2B1DC504"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20 01  08</w:t>
            </w:r>
          </w:p>
          <w:p w14:paraId="22BDC384" w14:textId="7D58B0A9"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2050" w:type="dxa"/>
          </w:tcPr>
          <w:p w14:paraId="65026A54" w14:textId="301BF9BB"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Odpady ulegające biodegradacji Odpady kuchenne ulegające biodegradacji</w:t>
            </w:r>
          </w:p>
        </w:tc>
        <w:tc>
          <w:tcPr>
            <w:tcW w:w="1635" w:type="dxa"/>
          </w:tcPr>
          <w:p w14:paraId="6B526E5C" w14:textId="307C9F3B" w:rsidR="00930D8E" w:rsidRPr="00BA2CFB" w:rsidRDefault="00A259E0"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84,52</w:t>
            </w:r>
          </w:p>
        </w:tc>
        <w:tc>
          <w:tcPr>
            <w:tcW w:w="1787" w:type="dxa"/>
          </w:tcPr>
          <w:p w14:paraId="3EF6AB34" w14:textId="77777777" w:rsidR="00930D8E" w:rsidRPr="009663B1"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3D53CEB3" w14:textId="77777777" w:rsidR="00930D8E" w:rsidRPr="009663B1"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930D8E" w:rsidRPr="009663B1" w14:paraId="476BC861" w14:textId="532D6EC9" w:rsidTr="00BA2CF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04" w:type="dxa"/>
          </w:tcPr>
          <w:p w14:paraId="1D903B4A" w14:textId="77777777" w:rsidR="00930D8E" w:rsidRPr="00292635" w:rsidRDefault="00930D8E" w:rsidP="00930D8E">
            <w:pPr>
              <w:rPr>
                <w:rFonts w:ascii="Tahoma" w:hAnsi="Tahoma" w:cs="Tahoma"/>
                <w:b w:val="0"/>
                <w:bCs w:val="0"/>
              </w:rPr>
            </w:pPr>
            <w:r w:rsidRPr="00292635">
              <w:rPr>
                <w:rFonts w:ascii="Tahoma" w:hAnsi="Tahoma" w:cs="Tahoma"/>
                <w:b w:val="0"/>
                <w:bCs w:val="0"/>
              </w:rPr>
              <w:t>5</w:t>
            </w:r>
          </w:p>
        </w:tc>
        <w:tc>
          <w:tcPr>
            <w:tcW w:w="1418" w:type="dxa"/>
          </w:tcPr>
          <w:p w14:paraId="35F84CDE"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20 03 01</w:t>
            </w:r>
          </w:p>
          <w:p w14:paraId="344E5027"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2050" w:type="dxa"/>
          </w:tcPr>
          <w:p w14:paraId="3B65AD1A" w14:textId="11A9A67C"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Niesegregowane (zmieszane) odpady komunalne</w:t>
            </w:r>
          </w:p>
        </w:tc>
        <w:tc>
          <w:tcPr>
            <w:tcW w:w="1635" w:type="dxa"/>
          </w:tcPr>
          <w:p w14:paraId="3464A19D" w14:textId="31EBBC19" w:rsidR="00930D8E" w:rsidRPr="00BA2CFB" w:rsidRDefault="00A259E0"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453,90</w:t>
            </w:r>
          </w:p>
          <w:p w14:paraId="66362D11" w14:textId="0E81B79E"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7" w:type="dxa"/>
          </w:tcPr>
          <w:p w14:paraId="209020C5" w14:textId="77777777" w:rsidR="00930D8E" w:rsidRPr="009663B1"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10FFF2FC" w14:textId="77777777" w:rsidR="00930D8E" w:rsidRPr="009663B1"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292635" w:rsidRPr="009663B1" w14:paraId="65A3D10E" w14:textId="4619587B"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0CF31DF6" w14:textId="77777777" w:rsidR="00292635" w:rsidRPr="00292635" w:rsidRDefault="00292635" w:rsidP="007E5BF4">
            <w:pPr>
              <w:rPr>
                <w:rFonts w:ascii="Tahoma" w:hAnsi="Tahoma" w:cs="Tahoma"/>
                <w:b w:val="0"/>
                <w:bCs w:val="0"/>
              </w:rPr>
            </w:pPr>
            <w:r w:rsidRPr="00292635">
              <w:rPr>
                <w:rFonts w:ascii="Tahoma" w:hAnsi="Tahoma" w:cs="Tahoma"/>
                <w:b w:val="0"/>
                <w:bCs w:val="0"/>
              </w:rPr>
              <w:t>6</w:t>
            </w:r>
          </w:p>
        </w:tc>
        <w:tc>
          <w:tcPr>
            <w:tcW w:w="1418" w:type="dxa"/>
          </w:tcPr>
          <w:p w14:paraId="65D12F58"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20 03 99</w:t>
            </w:r>
          </w:p>
          <w:p w14:paraId="25124007"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82F0616"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20 01 99</w:t>
            </w:r>
          </w:p>
        </w:tc>
        <w:tc>
          <w:tcPr>
            <w:tcW w:w="2050" w:type="dxa"/>
          </w:tcPr>
          <w:p w14:paraId="4F096703"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Odpady komunalne nie wymienione w innych podgrupach</w:t>
            </w:r>
          </w:p>
          <w:p w14:paraId="36C1C2F2" w14:textId="77777777" w:rsidR="00292635" w:rsidRPr="00BA2CFB"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Inne nie wymienione frakcje zbierane w sposób selektywny POPIÓŁ</w:t>
            </w:r>
          </w:p>
        </w:tc>
        <w:tc>
          <w:tcPr>
            <w:tcW w:w="1635" w:type="dxa"/>
          </w:tcPr>
          <w:p w14:paraId="0BB97AAC" w14:textId="66A9BDED" w:rsidR="00292635" w:rsidRPr="00BA2CFB" w:rsidRDefault="00C75B24"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w:t>
            </w:r>
            <w:r w:rsidR="00A259E0">
              <w:rPr>
                <w:rFonts w:ascii="Tahoma" w:hAnsi="Tahoma" w:cs="Tahoma"/>
              </w:rPr>
              <w:t>84,59</w:t>
            </w:r>
          </w:p>
        </w:tc>
        <w:tc>
          <w:tcPr>
            <w:tcW w:w="1787" w:type="dxa"/>
          </w:tcPr>
          <w:p w14:paraId="186D581C" w14:textId="77777777" w:rsidR="00292635" w:rsidRPr="009663B1"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55644398" w14:textId="77777777" w:rsidR="00292635" w:rsidRPr="009663B1" w:rsidRDefault="00292635" w:rsidP="007E5BF4">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930D8E" w:rsidRPr="009663B1" w14:paraId="0B23B5ED" w14:textId="77777777" w:rsidTr="003D1CC2">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9378" w:type="dxa"/>
            <w:gridSpan w:val="6"/>
            <w:vAlign w:val="center"/>
          </w:tcPr>
          <w:p w14:paraId="692D5506" w14:textId="77777777" w:rsidR="00930D8E" w:rsidRPr="00845504" w:rsidRDefault="00930D8E" w:rsidP="003D1CC2">
            <w:pPr>
              <w:jc w:val="center"/>
              <w:rPr>
                <w:rFonts w:ascii="Tahoma" w:hAnsi="Tahoma" w:cs="Tahoma"/>
              </w:rPr>
            </w:pPr>
          </w:p>
        </w:tc>
      </w:tr>
      <w:tr w:rsidR="00C56B79" w:rsidRPr="009663B1" w14:paraId="4D125894" w14:textId="77777777" w:rsidTr="003D1CC2">
        <w:trPr>
          <w:trHeight w:val="623"/>
        </w:trPr>
        <w:tc>
          <w:tcPr>
            <w:cnfStyle w:val="001000000000" w:firstRow="0" w:lastRow="0" w:firstColumn="1" w:lastColumn="0" w:oddVBand="0" w:evenVBand="0" w:oddHBand="0" w:evenHBand="0" w:firstRowFirstColumn="0" w:firstRowLastColumn="0" w:lastRowFirstColumn="0" w:lastRowLastColumn="0"/>
            <w:tcW w:w="9378" w:type="dxa"/>
            <w:gridSpan w:val="6"/>
            <w:vAlign w:val="center"/>
          </w:tcPr>
          <w:p w14:paraId="5C4E90B5" w14:textId="77AAD326" w:rsidR="00C56B79" w:rsidRPr="00845504" w:rsidRDefault="00C56B79" w:rsidP="003D1CC2">
            <w:pPr>
              <w:jc w:val="center"/>
              <w:rPr>
                <w:rFonts w:ascii="Tahoma" w:hAnsi="Tahoma" w:cs="Tahoma"/>
              </w:rPr>
            </w:pPr>
            <w:r w:rsidRPr="00845504">
              <w:rPr>
                <w:rFonts w:ascii="Tahoma" w:hAnsi="Tahoma" w:cs="Tahoma"/>
              </w:rPr>
              <w:t>ODPADY KOMUNALNE ODBIERANE Z PSZOK</w:t>
            </w:r>
          </w:p>
        </w:tc>
      </w:tr>
      <w:tr w:rsidR="00930D8E" w:rsidRPr="009663B1" w14:paraId="659FAE39"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0F224363" w14:textId="6D4833FA" w:rsidR="00930D8E" w:rsidRPr="00BA2CFB" w:rsidRDefault="00BA2CFB" w:rsidP="00930D8E">
            <w:pPr>
              <w:rPr>
                <w:rFonts w:ascii="Tahoma" w:hAnsi="Tahoma" w:cs="Tahoma"/>
                <w:b w:val="0"/>
                <w:bCs w:val="0"/>
              </w:rPr>
            </w:pPr>
            <w:r w:rsidRPr="00BA2CFB">
              <w:rPr>
                <w:rFonts w:ascii="Tahoma" w:hAnsi="Tahoma" w:cs="Tahoma"/>
                <w:b w:val="0"/>
                <w:bCs w:val="0"/>
              </w:rPr>
              <w:t>7.</w:t>
            </w:r>
          </w:p>
        </w:tc>
        <w:tc>
          <w:tcPr>
            <w:tcW w:w="1418" w:type="dxa"/>
          </w:tcPr>
          <w:p w14:paraId="240A27B5"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 xml:space="preserve">15 01 01 </w:t>
            </w:r>
          </w:p>
          <w:p w14:paraId="307FD98C"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2050" w:type="dxa"/>
          </w:tcPr>
          <w:p w14:paraId="34A21130"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 xml:space="preserve">Opakowania z papieru i tektury </w:t>
            </w:r>
          </w:p>
          <w:p w14:paraId="33C9AC9F"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635" w:type="dxa"/>
          </w:tcPr>
          <w:p w14:paraId="5AF024A7" w14:textId="4F21E64A" w:rsidR="00930D8E" w:rsidRPr="00BA2CFB" w:rsidRDefault="004270CF"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2,02</w:t>
            </w:r>
          </w:p>
        </w:tc>
        <w:tc>
          <w:tcPr>
            <w:tcW w:w="1787" w:type="dxa"/>
          </w:tcPr>
          <w:p w14:paraId="49BB1327"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28DA9C02"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930D8E" w:rsidRPr="009663B1" w14:paraId="65BCF78D"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5B9FA86C" w14:textId="20DD0F84" w:rsidR="00930D8E" w:rsidRPr="00BA2CFB" w:rsidRDefault="00BA2CFB" w:rsidP="00930D8E">
            <w:pPr>
              <w:rPr>
                <w:rFonts w:ascii="Tahoma" w:hAnsi="Tahoma" w:cs="Tahoma"/>
                <w:b w:val="0"/>
                <w:bCs w:val="0"/>
              </w:rPr>
            </w:pPr>
            <w:r w:rsidRPr="00BA2CFB">
              <w:rPr>
                <w:rFonts w:ascii="Tahoma" w:hAnsi="Tahoma" w:cs="Tahoma"/>
                <w:b w:val="0"/>
                <w:bCs w:val="0"/>
              </w:rPr>
              <w:t>8.</w:t>
            </w:r>
          </w:p>
        </w:tc>
        <w:tc>
          <w:tcPr>
            <w:tcW w:w="1418" w:type="dxa"/>
          </w:tcPr>
          <w:p w14:paraId="170D0E9B" w14:textId="0FD93988"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15 01 02</w:t>
            </w:r>
          </w:p>
        </w:tc>
        <w:tc>
          <w:tcPr>
            <w:tcW w:w="2050" w:type="dxa"/>
          </w:tcPr>
          <w:p w14:paraId="6AF5FBD7" w14:textId="1B80D08E"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Opakowania z tworzyw sztucznych (PP, PE, PET, HDPE,LDPE itp.– zanieczyszczone frakcjami z innych odpadów)</w:t>
            </w:r>
          </w:p>
        </w:tc>
        <w:tc>
          <w:tcPr>
            <w:tcW w:w="1635" w:type="dxa"/>
          </w:tcPr>
          <w:p w14:paraId="79CB5566" w14:textId="0A469236" w:rsidR="00930D8E" w:rsidRPr="00BA2CFB" w:rsidRDefault="004270CF"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1,28</w:t>
            </w:r>
          </w:p>
        </w:tc>
        <w:tc>
          <w:tcPr>
            <w:tcW w:w="1787" w:type="dxa"/>
          </w:tcPr>
          <w:p w14:paraId="08981249"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4D02211B"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930D8E" w:rsidRPr="009663B1" w14:paraId="474E165D"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33757492" w14:textId="7F4AB007" w:rsidR="00930D8E" w:rsidRPr="00BA2CFB" w:rsidRDefault="00BA2CFB" w:rsidP="00930D8E">
            <w:pPr>
              <w:rPr>
                <w:rFonts w:ascii="Tahoma" w:hAnsi="Tahoma" w:cs="Tahoma"/>
                <w:b w:val="0"/>
                <w:bCs w:val="0"/>
              </w:rPr>
            </w:pPr>
            <w:r w:rsidRPr="00BA2CFB">
              <w:rPr>
                <w:rFonts w:ascii="Tahoma" w:hAnsi="Tahoma" w:cs="Tahoma"/>
                <w:b w:val="0"/>
                <w:bCs w:val="0"/>
              </w:rPr>
              <w:t>9.</w:t>
            </w:r>
          </w:p>
        </w:tc>
        <w:tc>
          <w:tcPr>
            <w:tcW w:w="1418" w:type="dxa"/>
          </w:tcPr>
          <w:p w14:paraId="3C05D06B" w14:textId="74A493FD"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15 01 04</w:t>
            </w:r>
          </w:p>
        </w:tc>
        <w:tc>
          <w:tcPr>
            <w:tcW w:w="2050" w:type="dxa"/>
          </w:tcPr>
          <w:p w14:paraId="4619685F" w14:textId="68CE4426"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Opakowania z metali</w:t>
            </w:r>
          </w:p>
        </w:tc>
        <w:tc>
          <w:tcPr>
            <w:tcW w:w="1635" w:type="dxa"/>
          </w:tcPr>
          <w:p w14:paraId="57C5D3A3" w14:textId="0E81F1A6" w:rsidR="00930D8E" w:rsidRPr="00BA2CFB" w:rsidRDefault="004270CF"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0,22</w:t>
            </w:r>
          </w:p>
        </w:tc>
        <w:tc>
          <w:tcPr>
            <w:tcW w:w="1787" w:type="dxa"/>
          </w:tcPr>
          <w:p w14:paraId="5B54E6DC"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63296D2C"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930D8E" w:rsidRPr="009663B1" w14:paraId="29B3DBA1"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619B819C" w14:textId="169CE4CF" w:rsidR="00930D8E" w:rsidRPr="00BA2CFB" w:rsidRDefault="00BA2CFB" w:rsidP="00930D8E">
            <w:pPr>
              <w:rPr>
                <w:rFonts w:ascii="Tahoma" w:hAnsi="Tahoma" w:cs="Tahoma"/>
                <w:b w:val="0"/>
                <w:bCs w:val="0"/>
              </w:rPr>
            </w:pPr>
            <w:r w:rsidRPr="00BA2CFB">
              <w:rPr>
                <w:rFonts w:ascii="Tahoma" w:hAnsi="Tahoma" w:cs="Tahoma"/>
                <w:b w:val="0"/>
                <w:bCs w:val="0"/>
              </w:rPr>
              <w:lastRenderedPageBreak/>
              <w:t>10.</w:t>
            </w:r>
          </w:p>
        </w:tc>
        <w:tc>
          <w:tcPr>
            <w:tcW w:w="1418" w:type="dxa"/>
          </w:tcPr>
          <w:p w14:paraId="39853539"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15 01 07</w:t>
            </w:r>
          </w:p>
          <w:p w14:paraId="25C81989"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2050" w:type="dxa"/>
          </w:tcPr>
          <w:p w14:paraId="4657A3BF"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 xml:space="preserve">Opakowania ze szkła </w:t>
            </w:r>
          </w:p>
          <w:p w14:paraId="08886AC6"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635" w:type="dxa"/>
          </w:tcPr>
          <w:p w14:paraId="7474E4C6" w14:textId="6093E2C4"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0,</w:t>
            </w:r>
            <w:r w:rsidR="004270CF">
              <w:rPr>
                <w:rFonts w:ascii="Tahoma" w:hAnsi="Tahoma" w:cs="Tahoma"/>
              </w:rPr>
              <w:t>75</w:t>
            </w:r>
          </w:p>
        </w:tc>
        <w:tc>
          <w:tcPr>
            <w:tcW w:w="1787" w:type="dxa"/>
          </w:tcPr>
          <w:p w14:paraId="43797EA2"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26FBECB0"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930D8E" w:rsidRPr="009663B1" w14:paraId="1C55D464"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2F097418" w14:textId="4460ECD7" w:rsidR="00930D8E" w:rsidRPr="00BA2CFB" w:rsidRDefault="00BA2CFB" w:rsidP="00930D8E">
            <w:pPr>
              <w:rPr>
                <w:rFonts w:ascii="Tahoma" w:hAnsi="Tahoma" w:cs="Tahoma"/>
                <w:b w:val="0"/>
                <w:bCs w:val="0"/>
              </w:rPr>
            </w:pPr>
            <w:r w:rsidRPr="00BA2CFB">
              <w:rPr>
                <w:rFonts w:ascii="Tahoma" w:hAnsi="Tahoma" w:cs="Tahoma"/>
                <w:b w:val="0"/>
                <w:bCs w:val="0"/>
              </w:rPr>
              <w:t>11.</w:t>
            </w:r>
          </w:p>
        </w:tc>
        <w:tc>
          <w:tcPr>
            <w:tcW w:w="1418" w:type="dxa"/>
            <w:shd w:val="clear" w:color="auto" w:fill="auto"/>
          </w:tcPr>
          <w:p w14:paraId="18B779A8" w14:textId="68476DFF"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16 01 03</w:t>
            </w:r>
          </w:p>
        </w:tc>
        <w:tc>
          <w:tcPr>
            <w:tcW w:w="2050" w:type="dxa"/>
            <w:shd w:val="clear" w:color="auto" w:fill="auto"/>
          </w:tcPr>
          <w:p w14:paraId="51C2E77D" w14:textId="1753C72F"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Zużyte opony</w:t>
            </w:r>
          </w:p>
        </w:tc>
        <w:tc>
          <w:tcPr>
            <w:tcW w:w="1635" w:type="dxa"/>
            <w:shd w:val="clear" w:color="auto" w:fill="auto"/>
          </w:tcPr>
          <w:p w14:paraId="3D378EDC" w14:textId="177E8558" w:rsidR="00930D8E" w:rsidRPr="00BA2CFB" w:rsidRDefault="004270CF"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14,43</w:t>
            </w:r>
          </w:p>
        </w:tc>
        <w:tc>
          <w:tcPr>
            <w:tcW w:w="1787" w:type="dxa"/>
          </w:tcPr>
          <w:p w14:paraId="17706FB5"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4F7A27CD"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930D8E" w:rsidRPr="009663B1" w14:paraId="15DAD7DA"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57CE7652" w14:textId="5F123C77" w:rsidR="00930D8E" w:rsidRPr="00BA2CFB" w:rsidRDefault="00BA2CFB" w:rsidP="00930D8E">
            <w:pPr>
              <w:rPr>
                <w:rFonts w:ascii="Tahoma" w:hAnsi="Tahoma" w:cs="Tahoma"/>
                <w:b w:val="0"/>
                <w:bCs w:val="0"/>
              </w:rPr>
            </w:pPr>
            <w:r w:rsidRPr="00BA2CFB">
              <w:rPr>
                <w:rFonts w:ascii="Tahoma" w:hAnsi="Tahoma" w:cs="Tahoma"/>
                <w:b w:val="0"/>
                <w:bCs w:val="0"/>
              </w:rPr>
              <w:t>12.</w:t>
            </w:r>
          </w:p>
        </w:tc>
        <w:tc>
          <w:tcPr>
            <w:tcW w:w="1418" w:type="dxa"/>
          </w:tcPr>
          <w:p w14:paraId="269E1EA1" w14:textId="2259FADB"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 xml:space="preserve">17 01 01 </w:t>
            </w:r>
          </w:p>
        </w:tc>
        <w:tc>
          <w:tcPr>
            <w:tcW w:w="2050" w:type="dxa"/>
          </w:tcPr>
          <w:p w14:paraId="1B09BD1D" w14:textId="70F97740"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Odpady z betonu oraz gruz betonowy z rozbiórek i remontów</w:t>
            </w:r>
          </w:p>
        </w:tc>
        <w:tc>
          <w:tcPr>
            <w:tcW w:w="1635" w:type="dxa"/>
          </w:tcPr>
          <w:p w14:paraId="5FA8C4F8" w14:textId="2EC27696" w:rsidR="00930D8E" w:rsidRPr="00BA2CFB" w:rsidRDefault="004270CF"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12,41</w:t>
            </w:r>
          </w:p>
        </w:tc>
        <w:tc>
          <w:tcPr>
            <w:tcW w:w="1787" w:type="dxa"/>
          </w:tcPr>
          <w:p w14:paraId="68994A37"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5BC0FDF0" w14:textId="77777777" w:rsidR="00930D8E" w:rsidRPr="00BA2CFB" w:rsidRDefault="00930D8E" w:rsidP="00930D8E">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3FC8D72E"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2EB6C4E4" w14:textId="09D603A3" w:rsidR="00BA2CFB" w:rsidRPr="00BA2CFB" w:rsidRDefault="00BA2CFB" w:rsidP="00BA2CFB">
            <w:pPr>
              <w:rPr>
                <w:rFonts w:ascii="Tahoma" w:hAnsi="Tahoma" w:cs="Tahoma"/>
                <w:b w:val="0"/>
                <w:bCs w:val="0"/>
              </w:rPr>
            </w:pPr>
            <w:r w:rsidRPr="00BA2CFB">
              <w:rPr>
                <w:rFonts w:ascii="Tahoma" w:hAnsi="Tahoma" w:cs="Tahoma"/>
                <w:b w:val="0"/>
                <w:bCs w:val="0"/>
              </w:rPr>
              <w:t>13.</w:t>
            </w:r>
          </w:p>
        </w:tc>
        <w:tc>
          <w:tcPr>
            <w:tcW w:w="1418" w:type="dxa"/>
          </w:tcPr>
          <w:p w14:paraId="34AC2650" w14:textId="3CE3478D"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 xml:space="preserve">17 01 02 </w:t>
            </w:r>
          </w:p>
        </w:tc>
        <w:tc>
          <w:tcPr>
            <w:tcW w:w="2050" w:type="dxa"/>
          </w:tcPr>
          <w:p w14:paraId="4B46897A" w14:textId="763CC7EF"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Gruz ceglany</w:t>
            </w:r>
          </w:p>
        </w:tc>
        <w:tc>
          <w:tcPr>
            <w:tcW w:w="1635" w:type="dxa"/>
          </w:tcPr>
          <w:p w14:paraId="6C14F2EC" w14:textId="36C1F60C" w:rsidR="00BA2CFB" w:rsidRPr="00BA2CFB" w:rsidRDefault="004270CF"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2,20</w:t>
            </w:r>
          </w:p>
        </w:tc>
        <w:tc>
          <w:tcPr>
            <w:tcW w:w="1787" w:type="dxa"/>
          </w:tcPr>
          <w:p w14:paraId="7AB82D42"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06AD41FA"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2E8648D7"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2AAABFAF" w14:textId="27139101" w:rsidR="00BA2CFB" w:rsidRPr="00BA2CFB" w:rsidRDefault="00BA2CFB" w:rsidP="00BA2CFB">
            <w:pPr>
              <w:rPr>
                <w:rFonts w:ascii="Tahoma" w:hAnsi="Tahoma" w:cs="Tahoma"/>
                <w:b w:val="0"/>
                <w:bCs w:val="0"/>
              </w:rPr>
            </w:pPr>
            <w:r w:rsidRPr="00BA2CFB">
              <w:rPr>
                <w:rFonts w:ascii="Tahoma" w:hAnsi="Tahoma" w:cs="Tahoma"/>
                <w:b w:val="0"/>
                <w:bCs w:val="0"/>
              </w:rPr>
              <w:t>14.</w:t>
            </w:r>
          </w:p>
        </w:tc>
        <w:tc>
          <w:tcPr>
            <w:tcW w:w="1418" w:type="dxa"/>
          </w:tcPr>
          <w:p w14:paraId="738856F1" w14:textId="5660E83D"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17 01 03</w:t>
            </w:r>
          </w:p>
        </w:tc>
        <w:tc>
          <w:tcPr>
            <w:tcW w:w="2050" w:type="dxa"/>
          </w:tcPr>
          <w:p w14:paraId="507C487F" w14:textId="5EBA43D3"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Odpady innych materiałów ceramicznych i elementów wyposażenia</w:t>
            </w:r>
          </w:p>
        </w:tc>
        <w:tc>
          <w:tcPr>
            <w:tcW w:w="1635" w:type="dxa"/>
          </w:tcPr>
          <w:p w14:paraId="4AF60E2C" w14:textId="77257E47" w:rsidR="00BA2CFB"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2,20</w:t>
            </w:r>
          </w:p>
        </w:tc>
        <w:tc>
          <w:tcPr>
            <w:tcW w:w="1787" w:type="dxa"/>
          </w:tcPr>
          <w:p w14:paraId="5C8A8640"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494D1E0A"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930D8E" w:rsidRPr="009663B1" w14:paraId="314630BD"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362D7CBC" w14:textId="7EEDFCBF" w:rsidR="00930D8E" w:rsidRPr="00BA2CFB" w:rsidRDefault="00BA2CFB" w:rsidP="00930D8E">
            <w:pPr>
              <w:rPr>
                <w:rFonts w:ascii="Tahoma" w:hAnsi="Tahoma" w:cs="Tahoma"/>
                <w:b w:val="0"/>
                <w:bCs w:val="0"/>
              </w:rPr>
            </w:pPr>
            <w:r w:rsidRPr="00BA2CFB">
              <w:rPr>
                <w:rFonts w:ascii="Tahoma" w:hAnsi="Tahoma" w:cs="Tahoma"/>
                <w:b w:val="0"/>
                <w:bCs w:val="0"/>
              </w:rPr>
              <w:t>15.</w:t>
            </w:r>
          </w:p>
        </w:tc>
        <w:tc>
          <w:tcPr>
            <w:tcW w:w="1418" w:type="dxa"/>
            <w:shd w:val="clear" w:color="auto" w:fill="auto"/>
          </w:tcPr>
          <w:p w14:paraId="074FCCCC"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17 01 07</w:t>
            </w:r>
          </w:p>
          <w:p w14:paraId="0A170B79"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2050" w:type="dxa"/>
            <w:shd w:val="clear" w:color="auto" w:fill="auto"/>
          </w:tcPr>
          <w:p w14:paraId="1B7059CC"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Zmieszane odpady z betonu, gruzu ceglanego, odpadowych materiałów ceramicznych i elementów wyposażenia inne niż wymienione w 17 01 06</w:t>
            </w:r>
          </w:p>
          <w:p w14:paraId="311FC5E6"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635" w:type="dxa"/>
            <w:shd w:val="clear" w:color="auto" w:fill="auto"/>
          </w:tcPr>
          <w:p w14:paraId="2AF7D116" w14:textId="36EACC80" w:rsidR="00930D8E" w:rsidRPr="00BA2CFB" w:rsidRDefault="004270CF"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5,46</w:t>
            </w:r>
          </w:p>
        </w:tc>
        <w:tc>
          <w:tcPr>
            <w:tcW w:w="1787" w:type="dxa"/>
          </w:tcPr>
          <w:p w14:paraId="001D0C3E"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756B526E" w14:textId="77777777" w:rsidR="00930D8E" w:rsidRPr="00BA2CFB" w:rsidRDefault="00930D8E" w:rsidP="00930D8E">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54699B6B"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197B3E2C" w14:textId="6C998AB4" w:rsidR="00BA2CFB" w:rsidRPr="00BA2CFB" w:rsidRDefault="00BA2CFB" w:rsidP="00BA2CFB">
            <w:pPr>
              <w:rPr>
                <w:rFonts w:ascii="Tahoma" w:hAnsi="Tahoma" w:cs="Tahoma"/>
                <w:b w:val="0"/>
                <w:bCs w:val="0"/>
              </w:rPr>
            </w:pPr>
            <w:r w:rsidRPr="00BA2CFB">
              <w:rPr>
                <w:rFonts w:ascii="Tahoma" w:hAnsi="Tahoma" w:cs="Tahoma"/>
                <w:b w:val="0"/>
                <w:bCs w:val="0"/>
              </w:rPr>
              <w:t>16.</w:t>
            </w:r>
          </w:p>
        </w:tc>
        <w:tc>
          <w:tcPr>
            <w:tcW w:w="1418" w:type="dxa"/>
          </w:tcPr>
          <w:p w14:paraId="280CD6EF" w14:textId="1BFD4030"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17 02 01</w:t>
            </w:r>
          </w:p>
        </w:tc>
        <w:tc>
          <w:tcPr>
            <w:tcW w:w="2050" w:type="dxa"/>
          </w:tcPr>
          <w:p w14:paraId="0F9E441A" w14:textId="5D94438F"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Drewno</w:t>
            </w:r>
          </w:p>
        </w:tc>
        <w:tc>
          <w:tcPr>
            <w:tcW w:w="1635" w:type="dxa"/>
          </w:tcPr>
          <w:p w14:paraId="45A7528A" w14:textId="4B7E0402"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3,</w:t>
            </w:r>
            <w:r w:rsidR="004270CF">
              <w:rPr>
                <w:rFonts w:ascii="Tahoma" w:hAnsi="Tahoma" w:cs="Tahoma"/>
              </w:rPr>
              <w:t>65</w:t>
            </w:r>
          </w:p>
        </w:tc>
        <w:tc>
          <w:tcPr>
            <w:tcW w:w="1787" w:type="dxa"/>
          </w:tcPr>
          <w:p w14:paraId="3F1661B5"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58AF33F8"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28B7E6DF" w14:textId="0282010E"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30689764" w14:textId="39F83B84" w:rsidR="00BA2CFB" w:rsidRPr="00BA2CFB" w:rsidRDefault="00BA2CFB" w:rsidP="00BA2CFB">
            <w:pPr>
              <w:rPr>
                <w:rFonts w:ascii="Tahoma" w:hAnsi="Tahoma" w:cs="Tahoma"/>
                <w:b w:val="0"/>
                <w:bCs w:val="0"/>
              </w:rPr>
            </w:pPr>
            <w:r w:rsidRPr="00BA2CFB">
              <w:rPr>
                <w:rFonts w:ascii="Tahoma" w:hAnsi="Tahoma" w:cs="Tahoma"/>
                <w:b w:val="0"/>
                <w:bCs w:val="0"/>
              </w:rPr>
              <w:t>17.</w:t>
            </w:r>
          </w:p>
        </w:tc>
        <w:tc>
          <w:tcPr>
            <w:tcW w:w="1418" w:type="dxa"/>
          </w:tcPr>
          <w:p w14:paraId="3784AB8C" w14:textId="797B77E1"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17 02 03</w:t>
            </w:r>
          </w:p>
        </w:tc>
        <w:tc>
          <w:tcPr>
            <w:tcW w:w="2050" w:type="dxa"/>
          </w:tcPr>
          <w:p w14:paraId="77B5F9FD" w14:textId="10B2E71B"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Tworzywa sztuczne</w:t>
            </w:r>
          </w:p>
        </w:tc>
        <w:tc>
          <w:tcPr>
            <w:tcW w:w="1635" w:type="dxa"/>
          </w:tcPr>
          <w:p w14:paraId="2943CA62" w14:textId="18E08E8F" w:rsidR="00BA2CFB" w:rsidRPr="00BA2CFB" w:rsidRDefault="004270CF"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5,06</w:t>
            </w:r>
          </w:p>
        </w:tc>
        <w:tc>
          <w:tcPr>
            <w:tcW w:w="1787" w:type="dxa"/>
          </w:tcPr>
          <w:p w14:paraId="0191E10F"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506F199A"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5A0B0269"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58B4963A" w14:textId="2083BD0E" w:rsidR="00BA2CFB" w:rsidRPr="00BA2CFB" w:rsidRDefault="00BA2CFB" w:rsidP="00BA2CFB">
            <w:pPr>
              <w:rPr>
                <w:rFonts w:ascii="Tahoma" w:hAnsi="Tahoma" w:cs="Tahoma"/>
                <w:b w:val="0"/>
                <w:bCs w:val="0"/>
              </w:rPr>
            </w:pPr>
            <w:r w:rsidRPr="00BA2CFB">
              <w:rPr>
                <w:rFonts w:ascii="Tahoma" w:hAnsi="Tahoma" w:cs="Tahoma"/>
                <w:b w:val="0"/>
                <w:bCs w:val="0"/>
              </w:rPr>
              <w:t>18.</w:t>
            </w:r>
          </w:p>
        </w:tc>
        <w:tc>
          <w:tcPr>
            <w:tcW w:w="1418" w:type="dxa"/>
          </w:tcPr>
          <w:p w14:paraId="22F401F1" w14:textId="002032B1"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 xml:space="preserve">17 06 04 </w:t>
            </w:r>
          </w:p>
        </w:tc>
        <w:tc>
          <w:tcPr>
            <w:tcW w:w="2050" w:type="dxa"/>
          </w:tcPr>
          <w:p w14:paraId="05FB5059" w14:textId="6E456A5E"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Materiały izolacyjne inne niż wymienione w 17 06 01 i 17 06 03</w:t>
            </w:r>
          </w:p>
        </w:tc>
        <w:tc>
          <w:tcPr>
            <w:tcW w:w="1635" w:type="dxa"/>
          </w:tcPr>
          <w:p w14:paraId="154618FD" w14:textId="64B20E78" w:rsidR="00BA2CFB"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2,20</w:t>
            </w:r>
          </w:p>
        </w:tc>
        <w:tc>
          <w:tcPr>
            <w:tcW w:w="1787" w:type="dxa"/>
          </w:tcPr>
          <w:p w14:paraId="3D394D4B"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5A57169A"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5954CA2C"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168AF022" w14:textId="02AE4363" w:rsidR="00BA2CFB" w:rsidRPr="00BA2CFB" w:rsidRDefault="00BA2CFB" w:rsidP="00BA2CFB">
            <w:pPr>
              <w:rPr>
                <w:rFonts w:ascii="Tahoma" w:hAnsi="Tahoma" w:cs="Tahoma"/>
                <w:b w:val="0"/>
                <w:bCs w:val="0"/>
              </w:rPr>
            </w:pPr>
            <w:r w:rsidRPr="00BA2CFB">
              <w:rPr>
                <w:rFonts w:ascii="Tahoma" w:hAnsi="Tahoma" w:cs="Tahoma"/>
                <w:b w:val="0"/>
                <w:bCs w:val="0"/>
              </w:rPr>
              <w:t>19.</w:t>
            </w:r>
          </w:p>
        </w:tc>
        <w:tc>
          <w:tcPr>
            <w:tcW w:w="1418" w:type="dxa"/>
          </w:tcPr>
          <w:p w14:paraId="6B2AF4DB" w14:textId="54471146"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17 08 02</w:t>
            </w:r>
          </w:p>
        </w:tc>
        <w:tc>
          <w:tcPr>
            <w:tcW w:w="2050" w:type="dxa"/>
          </w:tcPr>
          <w:p w14:paraId="6A0071B6" w14:textId="456E8804"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Materiały budowlane zawierające gips i inne niż wymienione w 17 08 01</w:t>
            </w:r>
          </w:p>
        </w:tc>
        <w:tc>
          <w:tcPr>
            <w:tcW w:w="1635" w:type="dxa"/>
          </w:tcPr>
          <w:p w14:paraId="2E175292" w14:textId="623D4999" w:rsidR="00BA2CFB" w:rsidRPr="00BA2CFB" w:rsidRDefault="004270CF"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2,20</w:t>
            </w:r>
          </w:p>
        </w:tc>
        <w:tc>
          <w:tcPr>
            <w:tcW w:w="1787" w:type="dxa"/>
          </w:tcPr>
          <w:p w14:paraId="4FC783C1"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34165F5A"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38611B9D"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15FAB8C5" w14:textId="5F6A3022" w:rsidR="00BA2CFB" w:rsidRPr="00BA2CFB" w:rsidRDefault="00BA2CFB" w:rsidP="00BA2CFB">
            <w:pPr>
              <w:rPr>
                <w:rFonts w:ascii="Tahoma" w:hAnsi="Tahoma" w:cs="Tahoma"/>
                <w:b w:val="0"/>
                <w:bCs w:val="0"/>
              </w:rPr>
            </w:pPr>
            <w:r w:rsidRPr="00BA2CFB">
              <w:rPr>
                <w:rFonts w:ascii="Tahoma" w:hAnsi="Tahoma" w:cs="Tahoma"/>
                <w:b w:val="0"/>
                <w:bCs w:val="0"/>
              </w:rPr>
              <w:t>20.</w:t>
            </w:r>
          </w:p>
        </w:tc>
        <w:tc>
          <w:tcPr>
            <w:tcW w:w="1418" w:type="dxa"/>
          </w:tcPr>
          <w:p w14:paraId="0122FF2D"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color w:val="auto"/>
              </w:rPr>
            </w:pPr>
            <w:r w:rsidRPr="00BA2CFB">
              <w:rPr>
                <w:rFonts w:ascii="Tahoma" w:hAnsi="Tahoma" w:cs="Tahoma"/>
                <w:color w:val="auto"/>
              </w:rPr>
              <w:t>20 02 01 i/lub</w:t>
            </w:r>
          </w:p>
          <w:p w14:paraId="4E8F1576" w14:textId="36A42156"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color w:val="auto"/>
              </w:rPr>
              <w:t>20 01 08</w:t>
            </w:r>
          </w:p>
        </w:tc>
        <w:tc>
          <w:tcPr>
            <w:tcW w:w="2050" w:type="dxa"/>
          </w:tcPr>
          <w:p w14:paraId="519FBEBA"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 xml:space="preserve">Odpady ulegające biodegradacji i/lub </w:t>
            </w:r>
          </w:p>
          <w:p w14:paraId="62373D09" w14:textId="7864CCBE"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 xml:space="preserve">Odpady kuchenne ulegające </w:t>
            </w:r>
            <w:r w:rsidRPr="00BA2CFB">
              <w:rPr>
                <w:rFonts w:ascii="Tahoma" w:hAnsi="Tahoma" w:cs="Tahoma"/>
              </w:rPr>
              <w:lastRenderedPageBreak/>
              <w:t>biodegradacji</w:t>
            </w:r>
          </w:p>
        </w:tc>
        <w:tc>
          <w:tcPr>
            <w:tcW w:w="1635" w:type="dxa"/>
          </w:tcPr>
          <w:p w14:paraId="7C2D750E" w14:textId="26FADACB" w:rsidR="00BA2CFB"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lastRenderedPageBreak/>
              <w:t>5,02</w:t>
            </w:r>
          </w:p>
        </w:tc>
        <w:tc>
          <w:tcPr>
            <w:tcW w:w="1787" w:type="dxa"/>
          </w:tcPr>
          <w:p w14:paraId="76F0A4C6"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08EE4887"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53137F3E"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5CA8C544" w14:textId="7A30F8B5" w:rsidR="00BA2CFB" w:rsidRPr="00BA2CFB" w:rsidRDefault="00BA2CFB" w:rsidP="00BA2CFB">
            <w:pPr>
              <w:rPr>
                <w:rFonts w:ascii="Tahoma" w:hAnsi="Tahoma" w:cs="Tahoma"/>
                <w:b w:val="0"/>
                <w:bCs w:val="0"/>
              </w:rPr>
            </w:pPr>
            <w:r w:rsidRPr="00BA2CFB">
              <w:rPr>
                <w:rFonts w:ascii="Tahoma" w:hAnsi="Tahoma" w:cs="Tahoma"/>
                <w:b w:val="0"/>
                <w:bCs w:val="0"/>
              </w:rPr>
              <w:t>21.</w:t>
            </w:r>
          </w:p>
        </w:tc>
        <w:tc>
          <w:tcPr>
            <w:tcW w:w="1418" w:type="dxa"/>
          </w:tcPr>
          <w:p w14:paraId="5AED3FA3"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color w:val="auto"/>
              </w:rPr>
            </w:pPr>
            <w:r w:rsidRPr="00BA2CFB">
              <w:rPr>
                <w:rFonts w:ascii="Tahoma" w:hAnsi="Tahoma" w:cs="Tahoma"/>
                <w:color w:val="auto"/>
              </w:rPr>
              <w:t>20 01 99</w:t>
            </w:r>
          </w:p>
          <w:p w14:paraId="51A4B40B" w14:textId="5AAF294E"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color w:val="auto"/>
              </w:rPr>
              <w:t>20 03 99</w:t>
            </w:r>
          </w:p>
        </w:tc>
        <w:tc>
          <w:tcPr>
            <w:tcW w:w="2050" w:type="dxa"/>
          </w:tcPr>
          <w:p w14:paraId="0CD06E0E"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color w:val="auto"/>
              </w:rPr>
            </w:pPr>
            <w:r w:rsidRPr="00BA2CFB">
              <w:rPr>
                <w:rFonts w:ascii="Tahoma" w:hAnsi="Tahoma" w:cs="Tahoma"/>
                <w:color w:val="auto"/>
              </w:rPr>
              <w:t>Odpady komunalne inne niewymienione w innych podgrupach- żużle i popioły z gospodarstw domowych i/lub</w:t>
            </w:r>
          </w:p>
          <w:p w14:paraId="369BEAE1" w14:textId="331AC4F6"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color w:val="auto"/>
              </w:rPr>
              <w:t xml:space="preserve">Odpady komunalne inne niewymienione w innych podgrupach </w:t>
            </w:r>
          </w:p>
        </w:tc>
        <w:tc>
          <w:tcPr>
            <w:tcW w:w="1635" w:type="dxa"/>
          </w:tcPr>
          <w:p w14:paraId="168E8E43" w14:textId="3DDF89BD" w:rsidR="00BA2CFB" w:rsidRPr="00BA2CFB" w:rsidRDefault="004270CF"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color w:val="auto"/>
              </w:rPr>
              <w:t>2,20</w:t>
            </w:r>
          </w:p>
        </w:tc>
        <w:tc>
          <w:tcPr>
            <w:tcW w:w="1787" w:type="dxa"/>
          </w:tcPr>
          <w:p w14:paraId="75F44F9E"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389F51D7"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4270CF" w:rsidRPr="009663B1" w14:paraId="4654ACB0"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558A88EE" w14:textId="7357A7C7" w:rsidR="004270CF" w:rsidRPr="004270CF" w:rsidRDefault="004270CF" w:rsidP="00BA2CFB">
            <w:pPr>
              <w:rPr>
                <w:rFonts w:ascii="Tahoma" w:hAnsi="Tahoma" w:cs="Tahoma"/>
                <w:b w:val="0"/>
                <w:bCs w:val="0"/>
              </w:rPr>
            </w:pPr>
            <w:r w:rsidRPr="004270CF">
              <w:rPr>
                <w:rFonts w:ascii="Tahoma" w:hAnsi="Tahoma" w:cs="Tahoma"/>
                <w:b w:val="0"/>
                <w:bCs w:val="0"/>
              </w:rPr>
              <w:t>22.</w:t>
            </w:r>
          </w:p>
        </w:tc>
        <w:tc>
          <w:tcPr>
            <w:tcW w:w="1418" w:type="dxa"/>
          </w:tcPr>
          <w:p w14:paraId="3EB3F597" w14:textId="2F9CA9AB" w:rsidR="004270CF"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color w:val="auto"/>
              </w:rPr>
            </w:pPr>
            <w:r>
              <w:rPr>
                <w:rFonts w:ascii="Tahoma" w:hAnsi="Tahoma" w:cs="Tahoma"/>
                <w:color w:val="auto"/>
              </w:rPr>
              <w:t>20 01 99</w:t>
            </w:r>
          </w:p>
        </w:tc>
        <w:tc>
          <w:tcPr>
            <w:tcW w:w="2050" w:type="dxa"/>
          </w:tcPr>
          <w:p w14:paraId="18E1879C" w14:textId="1DB22FC5" w:rsidR="004270CF"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color w:val="auto"/>
              </w:rPr>
            </w:pPr>
            <w:r>
              <w:rPr>
                <w:rFonts w:ascii="Tahoma" w:hAnsi="Tahoma" w:cs="Tahoma"/>
                <w:color w:val="auto"/>
              </w:rPr>
              <w:t>Igły i strzykawki</w:t>
            </w:r>
          </w:p>
        </w:tc>
        <w:tc>
          <w:tcPr>
            <w:tcW w:w="1635" w:type="dxa"/>
          </w:tcPr>
          <w:p w14:paraId="1F1C38C7" w14:textId="6CC0BB8E" w:rsidR="004270CF"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color w:val="auto"/>
              </w:rPr>
            </w:pPr>
            <w:r>
              <w:rPr>
                <w:rFonts w:ascii="Tahoma" w:hAnsi="Tahoma" w:cs="Tahoma"/>
                <w:color w:val="auto"/>
              </w:rPr>
              <w:t>0,01</w:t>
            </w:r>
          </w:p>
        </w:tc>
        <w:tc>
          <w:tcPr>
            <w:tcW w:w="1787" w:type="dxa"/>
          </w:tcPr>
          <w:p w14:paraId="18BADA40" w14:textId="77777777" w:rsidR="004270CF"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53538651" w14:textId="77777777" w:rsidR="004270CF"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65495455" w14:textId="77777777"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74945DFC" w14:textId="3D03F24E" w:rsidR="00BA2CFB" w:rsidRPr="00BA2CFB" w:rsidRDefault="00BA2CFB" w:rsidP="00BA2CFB">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3</w:t>
            </w:r>
            <w:r w:rsidRPr="00BA2CFB">
              <w:rPr>
                <w:rFonts w:ascii="Tahoma" w:hAnsi="Tahoma" w:cs="Tahoma"/>
                <w:b w:val="0"/>
                <w:bCs w:val="0"/>
              </w:rPr>
              <w:t>.</w:t>
            </w:r>
          </w:p>
        </w:tc>
        <w:tc>
          <w:tcPr>
            <w:tcW w:w="1418" w:type="dxa"/>
          </w:tcPr>
          <w:p w14:paraId="7AE68973" w14:textId="6D54F5E4"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20 01 02</w:t>
            </w:r>
          </w:p>
        </w:tc>
        <w:tc>
          <w:tcPr>
            <w:tcW w:w="2050" w:type="dxa"/>
          </w:tcPr>
          <w:p w14:paraId="7933F92F" w14:textId="6F6A1E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Szkło</w:t>
            </w:r>
          </w:p>
        </w:tc>
        <w:tc>
          <w:tcPr>
            <w:tcW w:w="1635" w:type="dxa"/>
          </w:tcPr>
          <w:p w14:paraId="59EB7C61" w14:textId="1407B0A5" w:rsidR="00BA2CFB" w:rsidRPr="00BA2CFB" w:rsidRDefault="004270CF"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2,20</w:t>
            </w:r>
          </w:p>
        </w:tc>
        <w:tc>
          <w:tcPr>
            <w:tcW w:w="1787" w:type="dxa"/>
          </w:tcPr>
          <w:p w14:paraId="3A0F7C44"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7F1F0D2C"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28BCD1C7" w14:textId="77777777"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4437620A" w14:textId="747C73B4" w:rsidR="00BA2CFB" w:rsidRPr="00BA2CFB" w:rsidRDefault="00BA2CFB" w:rsidP="00BA2CFB">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4</w:t>
            </w:r>
            <w:r w:rsidRPr="00BA2CFB">
              <w:rPr>
                <w:rFonts w:ascii="Tahoma" w:hAnsi="Tahoma" w:cs="Tahoma"/>
                <w:b w:val="0"/>
                <w:bCs w:val="0"/>
              </w:rPr>
              <w:t>.</w:t>
            </w:r>
          </w:p>
        </w:tc>
        <w:tc>
          <w:tcPr>
            <w:tcW w:w="1418" w:type="dxa"/>
          </w:tcPr>
          <w:p w14:paraId="1BB8FFB0" w14:textId="1D66B071"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20 01 10</w:t>
            </w:r>
          </w:p>
        </w:tc>
        <w:tc>
          <w:tcPr>
            <w:tcW w:w="2050" w:type="dxa"/>
          </w:tcPr>
          <w:p w14:paraId="2335C58D" w14:textId="078B940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Odzież</w:t>
            </w:r>
          </w:p>
        </w:tc>
        <w:tc>
          <w:tcPr>
            <w:tcW w:w="1635" w:type="dxa"/>
          </w:tcPr>
          <w:p w14:paraId="60E8780E" w14:textId="53FD6F77" w:rsidR="00BA2CFB"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6,12</w:t>
            </w:r>
          </w:p>
        </w:tc>
        <w:tc>
          <w:tcPr>
            <w:tcW w:w="1787" w:type="dxa"/>
          </w:tcPr>
          <w:p w14:paraId="51529603"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6851E4A1"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5A02A80C" w14:textId="51360688"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64F9D6CD" w14:textId="073FE6CE" w:rsidR="00BA2CFB" w:rsidRPr="00BA2CFB" w:rsidRDefault="00BA2CFB" w:rsidP="00BA2CFB">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5</w:t>
            </w:r>
            <w:r w:rsidRPr="00BA2CFB">
              <w:rPr>
                <w:rFonts w:ascii="Tahoma" w:hAnsi="Tahoma" w:cs="Tahoma"/>
                <w:b w:val="0"/>
                <w:bCs w:val="0"/>
              </w:rPr>
              <w:t>.</w:t>
            </w:r>
          </w:p>
        </w:tc>
        <w:tc>
          <w:tcPr>
            <w:tcW w:w="1418" w:type="dxa"/>
          </w:tcPr>
          <w:p w14:paraId="47CF0E06"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20 01 11</w:t>
            </w:r>
          </w:p>
          <w:p w14:paraId="5FB2709B" w14:textId="72D47B0C"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2050" w:type="dxa"/>
          </w:tcPr>
          <w:p w14:paraId="6D59DB1D"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Tekstylia</w:t>
            </w:r>
          </w:p>
          <w:p w14:paraId="5B96C6FE" w14:textId="3344D60D"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635" w:type="dxa"/>
          </w:tcPr>
          <w:p w14:paraId="02D2548F" w14:textId="1B0E002B"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0,</w:t>
            </w:r>
            <w:r w:rsidR="004270CF">
              <w:rPr>
                <w:rFonts w:ascii="Tahoma" w:hAnsi="Tahoma" w:cs="Tahoma"/>
              </w:rPr>
              <w:t>40</w:t>
            </w:r>
          </w:p>
        </w:tc>
        <w:tc>
          <w:tcPr>
            <w:tcW w:w="1787" w:type="dxa"/>
          </w:tcPr>
          <w:p w14:paraId="7567864F"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20A57B3B"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292635" w:rsidRPr="009663B1" w14:paraId="1261D445" w14:textId="7E19B27E"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35B12799" w14:textId="6A478696" w:rsidR="00292635" w:rsidRPr="00BA2CFB" w:rsidRDefault="00BA2CFB" w:rsidP="00FC29E7">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6</w:t>
            </w:r>
            <w:r w:rsidRPr="00BA2CFB">
              <w:rPr>
                <w:rFonts w:ascii="Tahoma" w:hAnsi="Tahoma" w:cs="Tahoma"/>
                <w:b w:val="0"/>
                <w:bCs w:val="0"/>
              </w:rPr>
              <w:t>.</w:t>
            </w:r>
          </w:p>
        </w:tc>
        <w:tc>
          <w:tcPr>
            <w:tcW w:w="1418" w:type="dxa"/>
          </w:tcPr>
          <w:p w14:paraId="6848DABE" w14:textId="3AB50F5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20 01 35</w:t>
            </w:r>
          </w:p>
        </w:tc>
        <w:tc>
          <w:tcPr>
            <w:tcW w:w="2050" w:type="dxa"/>
          </w:tcPr>
          <w:p w14:paraId="4DFC93C6" w14:textId="7BDB32E4"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Zużyte urządzenia elektryczne i elektroniczne inne niż wymienione w 20 01 21 i 20 01 23 zawierające niebezpieczne składniki*)</w:t>
            </w:r>
          </w:p>
        </w:tc>
        <w:tc>
          <w:tcPr>
            <w:tcW w:w="1635" w:type="dxa"/>
          </w:tcPr>
          <w:p w14:paraId="29CF57A3" w14:textId="05EF37BF" w:rsidR="00292635" w:rsidRPr="00BA2CFB" w:rsidRDefault="00C75B24"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1,</w:t>
            </w:r>
            <w:r w:rsidR="004270CF">
              <w:rPr>
                <w:rFonts w:ascii="Tahoma" w:hAnsi="Tahoma" w:cs="Tahoma"/>
              </w:rPr>
              <w:t>58</w:t>
            </w:r>
          </w:p>
        </w:tc>
        <w:tc>
          <w:tcPr>
            <w:tcW w:w="1787" w:type="dxa"/>
          </w:tcPr>
          <w:p w14:paraId="08372F8E" w14:textId="7777777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3AE17CB1" w14:textId="7777777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292635" w:rsidRPr="009663B1" w14:paraId="586C8548" w14:textId="777961F2"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5A71744C" w14:textId="70C219EF" w:rsidR="00292635" w:rsidRPr="00BA2CFB" w:rsidRDefault="00BA2CFB" w:rsidP="00FC29E7">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7</w:t>
            </w:r>
            <w:r w:rsidRPr="00BA2CFB">
              <w:rPr>
                <w:rFonts w:ascii="Tahoma" w:hAnsi="Tahoma" w:cs="Tahoma"/>
                <w:b w:val="0"/>
                <w:bCs w:val="0"/>
              </w:rPr>
              <w:t>.</w:t>
            </w:r>
          </w:p>
        </w:tc>
        <w:tc>
          <w:tcPr>
            <w:tcW w:w="1418" w:type="dxa"/>
          </w:tcPr>
          <w:p w14:paraId="4D8777ED" w14:textId="1DC55792"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20 01 36</w:t>
            </w:r>
          </w:p>
        </w:tc>
        <w:tc>
          <w:tcPr>
            <w:tcW w:w="2050" w:type="dxa"/>
          </w:tcPr>
          <w:p w14:paraId="6110A3A6" w14:textId="36BD46AB"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Zużyte urządzenia elektryczne i elektroniczne inne niż wymienione w 20 01 21, 20 01 23 i 20 01 35</w:t>
            </w:r>
          </w:p>
        </w:tc>
        <w:tc>
          <w:tcPr>
            <w:tcW w:w="1635" w:type="dxa"/>
          </w:tcPr>
          <w:p w14:paraId="312AF7AD" w14:textId="163F5E5B" w:rsidR="00292635" w:rsidRPr="00BA2CFB" w:rsidRDefault="00C75B24"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w:t>
            </w:r>
            <w:r w:rsidR="004270CF">
              <w:rPr>
                <w:rFonts w:ascii="Tahoma" w:hAnsi="Tahoma" w:cs="Tahoma"/>
              </w:rPr>
              <w:t>41</w:t>
            </w:r>
          </w:p>
        </w:tc>
        <w:tc>
          <w:tcPr>
            <w:tcW w:w="1787" w:type="dxa"/>
          </w:tcPr>
          <w:p w14:paraId="44206871" w14:textId="77777777"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06AF8458" w14:textId="77777777"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791A9AA7" w14:textId="077B717F" w:rsidTr="00BA2CFB">
        <w:trPr>
          <w:trHeight w:val="435"/>
        </w:trPr>
        <w:tc>
          <w:tcPr>
            <w:cnfStyle w:val="001000000000" w:firstRow="0" w:lastRow="0" w:firstColumn="1" w:lastColumn="0" w:oddVBand="0" w:evenVBand="0" w:oddHBand="0" w:evenHBand="0" w:firstRowFirstColumn="0" w:firstRowLastColumn="0" w:lastRowFirstColumn="0" w:lastRowLastColumn="0"/>
            <w:tcW w:w="704" w:type="dxa"/>
          </w:tcPr>
          <w:p w14:paraId="50A73C3D" w14:textId="35CD1653" w:rsidR="00BA2CFB" w:rsidRPr="00BA2CFB" w:rsidRDefault="00BA2CFB" w:rsidP="00BA2CFB">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8</w:t>
            </w:r>
            <w:r w:rsidRPr="00BA2CFB">
              <w:rPr>
                <w:rFonts w:ascii="Tahoma" w:hAnsi="Tahoma" w:cs="Tahoma"/>
                <w:b w:val="0"/>
                <w:bCs w:val="0"/>
              </w:rPr>
              <w:t>.</w:t>
            </w:r>
          </w:p>
        </w:tc>
        <w:tc>
          <w:tcPr>
            <w:tcW w:w="1418" w:type="dxa"/>
          </w:tcPr>
          <w:p w14:paraId="3ABED251" w14:textId="2DC3C335"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20 03 07</w:t>
            </w:r>
          </w:p>
        </w:tc>
        <w:tc>
          <w:tcPr>
            <w:tcW w:w="2050" w:type="dxa"/>
          </w:tcPr>
          <w:p w14:paraId="45974551" w14:textId="4A248E03"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Odpady wielkogabarytowe</w:t>
            </w:r>
          </w:p>
        </w:tc>
        <w:tc>
          <w:tcPr>
            <w:tcW w:w="1635" w:type="dxa"/>
          </w:tcPr>
          <w:p w14:paraId="75CDF41B" w14:textId="778EA7C8" w:rsidR="00BA2CFB" w:rsidRPr="00BA2CFB" w:rsidRDefault="004270CF"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45,45</w:t>
            </w:r>
          </w:p>
        </w:tc>
        <w:tc>
          <w:tcPr>
            <w:tcW w:w="1787" w:type="dxa"/>
          </w:tcPr>
          <w:p w14:paraId="28F67C97"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25BDD0A2"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70C2A571" w14:textId="77777777" w:rsidTr="00BA2CFB">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04" w:type="dxa"/>
          </w:tcPr>
          <w:p w14:paraId="280AD6A3" w14:textId="4351E5E8" w:rsidR="00BA2CFB" w:rsidRPr="00BA2CFB" w:rsidRDefault="00BA2CFB" w:rsidP="00BA2CFB">
            <w:pPr>
              <w:rPr>
                <w:rFonts w:ascii="Tahoma" w:hAnsi="Tahoma" w:cs="Tahoma"/>
                <w:b w:val="0"/>
                <w:bCs w:val="0"/>
              </w:rPr>
            </w:pPr>
            <w:r w:rsidRPr="00BA2CFB">
              <w:rPr>
                <w:rFonts w:ascii="Tahoma" w:hAnsi="Tahoma" w:cs="Tahoma"/>
                <w:b w:val="0"/>
                <w:bCs w:val="0"/>
              </w:rPr>
              <w:t>2</w:t>
            </w:r>
            <w:r w:rsidR="004270CF">
              <w:rPr>
                <w:rFonts w:ascii="Tahoma" w:hAnsi="Tahoma" w:cs="Tahoma"/>
                <w:b w:val="0"/>
                <w:bCs w:val="0"/>
              </w:rPr>
              <w:t>9</w:t>
            </w:r>
            <w:r w:rsidRPr="00BA2CFB">
              <w:rPr>
                <w:rFonts w:ascii="Tahoma" w:hAnsi="Tahoma" w:cs="Tahoma"/>
                <w:b w:val="0"/>
                <w:bCs w:val="0"/>
              </w:rPr>
              <w:t>.</w:t>
            </w:r>
          </w:p>
        </w:tc>
        <w:tc>
          <w:tcPr>
            <w:tcW w:w="1418" w:type="dxa"/>
          </w:tcPr>
          <w:p w14:paraId="42D8FCA9" w14:textId="740F1FDF"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20 01 28</w:t>
            </w:r>
          </w:p>
        </w:tc>
        <w:tc>
          <w:tcPr>
            <w:tcW w:w="2050" w:type="dxa"/>
          </w:tcPr>
          <w:p w14:paraId="1961CA3F" w14:textId="03469DE2"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Farby, tusze, farby drukarskie, kleje, lepiszcze i żywice inne niż wymienione w 20 01 27</w:t>
            </w:r>
          </w:p>
        </w:tc>
        <w:tc>
          <w:tcPr>
            <w:tcW w:w="1635" w:type="dxa"/>
          </w:tcPr>
          <w:p w14:paraId="5798871C" w14:textId="2644510C"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1,</w:t>
            </w:r>
            <w:r w:rsidR="004270CF">
              <w:rPr>
                <w:rFonts w:ascii="Tahoma" w:hAnsi="Tahoma" w:cs="Tahoma"/>
              </w:rPr>
              <w:t>94</w:t>
            </w:r>
          </w:p>
        </w:tc>
        <w:tc>
          <w:tcPr>
            <w:tcW w:w="1787" w:type="dxa"/>
          </w:tcPr>
          <w:p w14:paraId="11842E2B"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16EBD7CE"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2ABC2565" w14:textId="7DF992DE" w:rsidTr="00BA2CFB">
        <w:trPr>
          <w:trHeight w:val="435"/>
        </w:trPr>
        <w:tc>
          <w:tcPr>
            <w:cnfStyle w:val="001000000000" w:firstRow="0" w:lastRow="0" w:firstColumn="1" w:lastColumn="0" w:oddVBand="0" w:evenVBand="0" w:oddHBand="0" w:evenHBand="0" w:firstRowFirstColumn="0" w:firstRowLastColumn="0" w:lastRowFirstColumn="0" w:lastRowLastColumn="0"/>
            <w:tcW w:w="704" w:type="dxa"/>
          </w:tcPr>
          <w:p w14:paraId="03E6FC32" w14:textId="0A8EB237" w:rsidR="00BA2CFB" w:rsidRPr="00BA2CFB" w:rsidRDefault="004270CF" w:rsidP="00BA2CFB">
            <w:pPr>
              <w:rPr>
                <w:rFonts w:ascii="Tahoma" w:hAnsi="Tahoma" w:cs="Tahoma"/>
                <w:b w:val="0"/>
                <w:bCs w:val="0"/>
              </w:rPr>
            </w:pPr>
            <w:r>
              <w:rPr>
                <w:rFonts w:ascii="Tahoma" w:hAnsi="Tahoma" w:cs="Tahoma"/>
                <w:b w:val="0"/>
                <w:bCs w:val="0"/>
              </w:rPr>
              <w:t>30</w:t>
            </w:r>
            <w:r w:rsidR="00BA2CFB" w:rsidRPr="00BA2CFB">
              <w:rPr>
                <w:rFonts w:ascii="Tahoma" w:hAnsi="Tahoma" w:cs="Tahoma"/>
                <w:b w:val="0"/>
                <w:bCs w:val="0"/>
              </w:rPr>
              <w:t>.</w:t>
            </w:r>
          </w:p>
        </w:tc>
        <w:tc>
          <w:tcPr>
            <w:tcW w:w="1418" w:type="dxa"/>
          </w:tcPr>
          <w:p w14:paraId="57701897"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26*</w:t>
            </w:r>
          </w:p>
          <w:p w14:paraId="4F65B612" w14:textId="0FD4D2AA"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2050" w:type="dxa"/>
          </w:tcPr>
          <w:p w14:paraId="026C3ACA"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lastRenderedPageBreak/>
              <w:t xml:space="preserve">Oleje i tłuszcze </w:t>
            </w:r>
            <w:r w:rsidRPr="00BA2CFB">
              <w:rPr>
                <w:rFonts w:ascii="Tahoma" w:hAnsi="Tahoma" w:cs="Tahoma"/>
              </w:rPr>
              <w:lastRenderedPageBreak/>
              <w:t xml:space="preserve">inne niż wymienione w 20 01 25 </w:t>
            </w:r>
          </w:p>
          <w:p w14:paraId="0C06BB51" w14:textId="2E30590B"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635" w:type="dxa"/>
          </w:tcPr>
          <w:p w14:paraId="10626B54" w14:textId="20F5DDAE"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lastRenderedPageBreak/>
              <w:t>0,</w:t>
            </w:r>
            <w:r w:rsidR="004270CF">
              <w:rPr>
                <w:rFonts w:ascii="Tahoma" w:hAnsi="Tahoma" w:cs="Tahoma"/>
              </w:rPr>
              <w:t>22</w:t>
            </w:r>
          </w:p>
        </w:tc>
        <w:tc>
          <w:tcPr>
            <w:tcW w:w="1787" w:type="dxa"/>
          </w:tcPr>
          <w:p w14:paraId="627F293B"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6A843B71"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6A22EDBA" w14:textId="77777777" w:rsidTr="00BA2CFB">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04" w:type="dxa"/>
          </w:tcPr>
          <w:p w14:paraId="0F6EE7DA" w14:textId="7D921914" w:rsidR="00BA2CFB" w:rsidRPr="00BA2CFB" w:rsidRDefault="00BA2CFB" w:rsidP="00BA2CFB">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1</w:t>
            </w:r>
            <w:r w:rsidRPr="00BA2CFB">
              <w:rPr>
                <w:rFonts w:ascii="Tahoma" w:hAnsi="Tahoma" w:cs="Tahoma"/>
                <w:b w:val="0"/>
                <w:bCs w:val="0"/>
              </w:rPr>
              <w:t>.</w:t>
            </w:r>
          </w:p>
        </w:tc>
        <w:tc>
          <w:tcPr>
            <w:tcW w:w="1418" w:type="dxa"/>
          </w:tcPr>
          <w:p w14:paraId="26896069"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27*</w:t>
            </w:r>
          </w:p>
          <w:p w14:paraId="2CC14613" w14:textId="22B84CEF"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2050" w:type="dxa"/>
          </w:tcPr>
          <w:p w14:paraId="7F445A1B"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Farby, tusze, farby drukarskie, kleje, lepiszcze i żywice zawierające substancje niebezpieczne</w:t>
            </w:r>
          </w:p>
          <w:p w14:paraId="0DAA235E" w14:textId="676EDA44"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635" w:type="dxa"/>
          </w:tcPr>
          <w:p w14:paraId="531B862B" w14:textId="65C92CF8"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0,</w:t>
            </w:r>
            <w:r w:rsidR="004270CF">
              <w:rPr>
                <w:rFonts w:ascii="Tahoma" w:hAnsi="Tahoma" w:cs="Tahoma"/>
              </w:rPr>
              <w:t>22</w:t>
            </w:r>
          </w:p>
        </w:tc>
        <w:tc>
          <w:tcPr>
            <w:tcW w:w="1787" w:type="dxa"/>
          </w:tcPr>
          <w:p w14:paraId="61F7023A"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5C1D4668"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BA2CFB" w:rsidRPr="009663B1" w14:paraId="6DA65FF2" w14:textId="77777777" w:rsidTr="00BA2CFB">
        <w:trPr>
          <w:trHeight w:val="435"/>
        </w:trPr>
        <w:tc>
          <w:tcPr>
            <w:cnfStyle w:val="001000000000" w:firstRow="0" w:lastRow="0" w:firstColumn="1" w:lastColumn="0" w:oddVBand="0" w:evenVBand="0" w:oddHBand="0" w:evenHBand="0" w:firstRowFirstColumn="0" w:firstRowLastColumn="0" w:lastRowFirstColumn="0" w:lastRowLastColumn="0"/>
            <w:tcW w:w="704" w:type="dxa"/>
          </w:tcPr>
          <w:p w14:paraId="51CFB210" w14:textId="6C1B2418" w:rsidR="00BA2CFB" w:rsidRPr="00BA2CFB" w:rsidRDefault="00BA2CFB" w:rsidP="00BA2CFB">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2</w:t>
            </w:r>
            <w:r w:rsidRPr="00BA2CFB">
              <w:rPr>
                <w:rFonts w:ascii="Tahoma" w:hAnsi="Tahoma" w:cs="Tahoma"/>
                <w:b w:val="0"/>
                <w:bCs w:val="0"/>
              </w:rPr>
              <w:t>.</w:t>
            </w:r>
          </w:p>
        </w:tc>
        <w:tc>
          <w:tcPr>
            <w:tcW w:w="1418" w:type="dxa"/>
          </w:tcPr>
          <w:p w14:paraId="27EEE7C8" w14:textId="6F91A475"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29*</w:t>
            </w:r>
          </w:p>
        </w:tc>
        <w:tc>
          <w:tcPr>
            <w:tcW w:w="2050" w:type="dxa"/>
          </w:tcPr>
          <w:p w14:paraId="133EA093" w14:textId="415EFE5D"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Detergenty zawierające substancje niebezpieczne</w:t>
            </w:r>
          </w:p>
        </w:tc>
        <w:tc>
          <w:tcPr>
            <w:tcW w:w="1635" w:type="dxa"/>
          </w:tcPr>
          <w:p w14:paraId="64A2F4BA" w14:textId="74510030"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0,04</w:t>
            </w:r>
          </w:p>
        </w:tc>
        <w:tc>
          <w:tcPr>
            <w:tcW w:w="1787" w:type="dxa"/>
          </w:tcPr>
          <w:p w14:paraId="5A936ECB"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650E38D0" w14:textId="77777777" w:rsidR="00BA2CFB" w:rsidRPr="00BA2CFB" w:rsidRDefault="00BA2CFB" w:rsidP="00BA2CFB">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BA2CFB" w:rsidRPr="009663B1" w14:paraId="4862C5EC" w14:textId="77777777" w:rsidTr="00BA2CFB">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04" w:type="dxa"/>
          </w:tcPr>
          <w:p w14:paraId="095427F9" w14:textId="29917AC3" w:rsidR="00BA2CFB" w:rsidRPr="00BA2CFB" w:rsidRDefault="00BA2CFB" w:rsidP="00BA2CFB">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3</w:t>
            </w:r>
            <w:r w:rsidRPr="00BA2CFB">
              <w:rPr>
                <w:rFonts w:ascii="Tahoma" w:hAnsi="Tahoma" w:cs="Tahoma"/>
                <w:b w:val="0"/>
                <w:bCs w:val="0"/>
              </w:rPr>
              <w:t>.</w:t>
            </w:r>
          </w:p>
        </w:tc>
        <w:tc>
          <w:tcPr>
            <w:tcW w:w="1418" w:type="dxa"/>
          </w:tcPr>
          <w:p w14:paraId="7C8E3B4B" w14:textId="5EFFD41F"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20 01 80</w:t>
            </w:r>
          </w:p>
        </w:tc>
        <w:tc>
          <w:tcPr>
            <w:tcW w:w="2050" w:type="dxa"/>
          </w:tcPr>
          <w:p w14:paraId="7785A327" w14:textId="177986C6"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Środki ochrony roślinne niż wymienione w 20 01 19</w:t>
            </w:r>
          </w:p>
        </w:tc>
        <w:tc>
          <w:tcPr>
            <w:tcW w:w="1635" w:type="dxa"/>
          </w:tcPr>
          <w:p w14:paraId="5CD1198F" w14:textId="2C3427C8"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0,04</w:t>
            </w:r>
          </w:p>
        </w:tc>
        <w:tc>
          <w:tcPr>
            <w:tcW w:w="1787" w:type="dxa"/>
          </w:tcPr>
          <w:p w14:paraId="5CCE6FAB"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769EE276" w14:textId="77777777" w:rsidR="00BA2CFB" w:rsidRPr="00BA2CFB" w:rsidRDefault="00BA2CFB" w:rsidP="00BA2CFB">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292635" w:rsidRPr="009663B1" w14:paraId="5199F087" w14:textId="5E85A6F1"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146FF2D2" w14:textId="45DF75FB" w:rsidR="00292635" w:rsidRPr="00BA2CFB" w:rsidRDefault="00BA2CFB" w:rsidP="00FC29E7">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4</w:t>
            </w:r>
            <w:r w:rsidRPr="00BA2CFB">
              <w:rPr>
                <w:rFonts w:ascii="Tahoma" w:hAnsi="Tahoma" w:cs="Tahoma"/>
                <w:b w:val="0"/>
                <w:bCs w:val="0"/>
              </w:rPr>
              <w:t>.</w:t>
            </w:r>
          </w:p>
        </w:tc>
        <w:tc>
          <w:tcPr>
            <w:tcW w:w="1418" w:type="dxa"/>
          </w:tcPr>
          <w:p w14:paraId="25C323EE" w14:textId="2AB562A6"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20 01 19</w:t>
            </w:r>
            <w:r w:rsidR="004F5683" w:rsidRPr="00BA2CFB">
              <w:rPr>
                <w:rFonts w:ascii="Tahoma" w:hAnsi="Tahoma" w:cs="Tahoma"/>
              </w:rPr>
              <w:t>*</w:t>
            </w:r>
          </w:p>
        </w:tc>
        <w:tc>
          <w:tcPr>
            <w:tcW w:w="2050" w:type="dxa"/>
          </w:tcPr>
          <w:p w14:paraId="4A46196F" w14:textId="638775CA"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Środki ochrony roślin</w:t>
            </w:r>
          </w:p>
        </w:tc>
        <w:tc>
          <w:tcPr>
            <w:tcW w:w="1635" w:type="dxa"/>
          </w:tcPr>
          <w:p w14:paraId="0BE0FEC1" w14:textId="0194EC44" w:rsidR="00292635" w:rsidRPr="00BA2CFB" w:rsidRDefault="00695E8B"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0,</w:t>
            </w:r>
            <w:r w:rsidR="004270CF">
              <w:rPr>
                <w:rFonts w:ascii="Tahoma" w:hAnsi="Tahoma" w:cs="Tahoma"/>
              </w:rPr>
              <w:t>22</w:t>
            </w:r>
          </w:p>
        </w:tc>
        <w:tc>
          <w:tcPr>
            <w:tcW w:w="1787" w:type="dxa"/>
          </w:tcPr>
          <w:p w14:paraId="3479CC5F" w14:textId="7777777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486253B3" w14:textId="7777777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292635" w:rsidRPr="009663B1" w14:paraId="665D75D2" w14:textId="7F31E64C"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3929280E" w14:textId="1BC9A561" w:rsidR="00292635" w:rsidRPr="00BA2CFB" w:rsidRDefault="00BA2CFB" w:rsidP="00FC29E7">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5</w:t>
            </w:r>
            <w:r w:rsidRPr="00BA2CFB">
              <w:rPr>
                <w:rFonts w:ascii="Tahoma" w:hAnsi="Tahoma" w:cs="Tahoma"/>
                <w:b w:val="0"/>
                <w:bCs w:val="0"/>
              </w:rPr>
              <w:t>.</w:t>
            </w:r>
          </w:p>
        </w:tc>
        <w:tc>
          <w:tcPr>
            <w:tcW w:w="1418" w:type="dxa"/>
          </w:tcPr>
          <w:p w14:paraId="7AF26079" w14:textId="5F46BD06"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20 01 32</w:t>
            </w:r>
          </w:p>
        </w:tc>
        <w:tc>
          <w:tcPr>
            <w:tcW w:w="2050" w:type="dxa"/>
          </w:tcPr>
          <w:p w14:paraId="3F6BF56C" w14:textId="37CE8A5D"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LEKI inne niż wymienione 20 01 31</w:t>
            </w:r>
          </w:p>
        </w:tc>
        <w:tc>
          <w:tcPr>
            <w:tcW w:w="1635" w:type="dxa"/>
          </w:tcPr>
          <w:p w14:paraId="020EC2D3" w14:textId="77777777" w:rsidR="00292635" w:rsidRPr="00BA2CFB" w:rsidRDefault="00695E8B"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0,</w:t>
            </w:r>
          </w:p>
          <w:p w14:paraId="0E121287" w14:textId="4B4561AC" w:rsidR="00695E8B" w:rsidRPr="00BA2CFB" w:rsidRDefault="004270CF"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22</w:t>
            </w:r>
          </w:p>
        </w:tc>
        <w:tc>
          <w:tcPr>
            <w:tcW w:w="1787" w:type="dxa"/>
          </w:tcPr>
          <w:p w14:paraId="48EEC0D9" w14:textId="77777777"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385CDD82" w14:textId="77777777"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292635" w:rsidRPr="009663B1" w14:paraId="19CD1E4F" w14:textId="5DAA8D48" w:rsidTr="00BA2CFB">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6710B78B" w14:textId="4BBF2424" w:rsidR="00292635" w:rsidRPr="00BA2CFB" w:rsidRDefault="00BA2CFB" w:rsidP="00FC29E7">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6</w:t>
            </w:r>
            <w:r w:rsidRPr="00BA2CFB">
              <w:rPr>
                <w:rFonts w:ascii="Tahoma" w:hAnsi="Tahoma" w:cs="Tahoma"/>
                <w:b w:val="0"/>
                <w:bCs w:val="0"/>
              </w:rPr>
              <w:t>.</w:t>
            </w:r>
          </w:p>
        </w:tc>
        <w:tc>
          <w:tcPr>
            <w:tcW w:w="1418" w:type="dxa"/>
          </w:tcPr>
          <w:p w14:paraId="075E33FB" w14:textId="5CCF6DFB"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 xml:space="preserve">20 01 34 </w:t>
            </w:r>
          </w:p>
        </w:tc>
        <w:tc>
          <w:tcPr>
            <w:tcW w:w="2050" w:type="dxa"/>
          </w:tcPr>
          <w:p w14:paraId="43FCC78D" w14:textId="1CBB2801"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Baterie i akumulatory inne niż wymienione w 20 01 33</w:t>
            </w:r>
          </w:p>
        </w:tc>
        <w:tc>
          <w:tcPr>
            <w:tcW w:w="1635" w:type="dxa"/>
          </w:tcPr>
          <w:p w14:paraId="7985B712" w14:textId="497FF255" w:rsidR="00292635" w:rsidRPr="00BA2CFB" w:rsidRDefault="00695E8B"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0,</w:t>
            </w:r>
            <w:r w:rsidR="004270CF">
              <w:rPr>
                <w:rFonts w:ascii="Tahoma" w:hAnsi="Tahoma" w:cs="Tahoma"/>
              </w:rPr>
              <w:t>22</w:t>
            </w:r>
          </w:p>
        </w:tc>
        <w:tc>
          <w:tcPr>
            <w:tcW w:w="1787" w:type="dxa"/>
          </w:tcPr>
          <w:p w14:paraId="7B8E77E4" w14:textId="7777777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c>
          <w:tcPr>
            <w:tcW w:w="1784" w:type="dxa"/>
          </w:tcPr>
          <w:p w14:paraId="72FAE0D0" w14:textId="77777777" w:rsidR="00292635" w:rsidRPr="00BA2CFB" w:rsidRDefault="00292635"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292635" w:rsidRPr="009663B1" w14:paraId="27F7DE46" w14:textId="541E9ECB" w:rsidTr="00BA2CF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07B6A2E8" w14:textId="19CE25FC" w:rsidR="00292635" w:rsidRPr="00BA2CFB" w:rsidRDefault="00BA2CFB" w:rsidP="00FC29E7">
            <w:pPr>
              <w:rPr>
                <w:rFonts w:ascii="Tahoma" w:hAnsi="Tahoma" w:cs="Tahoma"/>
                <w:b w:val="0"/>
                <w:bCs w:val="0"/>
              </w:rPr>
            </w:pPr>
            <w:r w:rsidRPr="00BA2CFB">
              <w:rPr>
                <w:rFonts w:ascii="Tahoma" w:hAnsi="Tahoma" w:cs="Tahoma"/>
                <w:b w:val="0"/>
                <w:bCs w:val="0"/>
              </w:rPr>
              <w:t>3</w:t>
            </w:r>
            <w:r w:rsidR="004270CF">
              <w:rPr>
                <w:rFonts w:ascii="Tahoma" w:hAnsi="Tahoma" w:cs="Tahoma"/>
                <w:b w:val="0"/>
                <w:bCs w:val="0"/>
              </w:rPr>
              <w:t>7</w:t>
            </w:r>
            <w:r w:rsidRPr="00BA2CFB">
              <w:rPr>
                <w:rFonts w:ascii="Tahoma" w:hAnsi="Tahoma" w:cs="Tahoma"/>
                <w:b w:val="0"/>
                <w:bCs w:val="0"/>
              </w:rPr>
              <w:t>.</w:t>
            </w:r>
          </w:p>
        </w:tc>
        <w:tc>
          <w:tcPr>
            <w:tcW w:w="1418" w:type="dxa"/>
          </w:tcPr>
          <w:p w14:paraId="0494415A" w14:textId="0B964264"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20 01 21</w:t>
            </w:r>
            <w:r w:rsidR="004F5683" w:rsidRPr="00BA2CFB">
              <w:rPr>
                <w:rFonts w:ascii="Tahoma" w:hAnsi="Tahoma" w:cs="Tahoma"/>
              </w:rPr>
              <w:t>*</w:t>
            </w:r>
          </w:p>
        </w:tc>
        <w:tc>
          <w:tcPr>
            <w:tcW w:w="2050" w:type="dxa"/>
          </w:tcPr>
          <w:p w14:paraId="469BCD78" w14:textId="4B5BF126"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 xml:space="preserve">Lampy fluorescencyjne i inne odpady zawierające rtęć </w:t>
            </w:r>
          </w:p>
        </w:tc>
        <w:tc>
          <w:tcPr>
            <w:tcW w:w="1635" w:type="dxa"/>
          </w:tcPr>
          <w:p w14:paraId="758FC7FB" w14:textId="27B862D4" w:rsidR="00292635" w:rsidRPr="00BA2CFB" w:rsidRDefault="00695E8B"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0,</w:t>
            </w:r>
            <w:r w:rsidR="004270CF">
              <w:rPr>
                <w:rFonts w:ascii="Tahoma" w:hAnsi="Tahoma" w:cs="Tahoma"/>
              </w:rPr>
              <w:t>22</w:t>
            </w:r>
          </w:p>
        </w:tc>
        <w:tc>
          <w:tcPr>
            <w:tcW w:w="1787" w:type="dxa"/>
          </w:tcPr>
          <w:p w14:paraId="4D2A7BCA" w14:textId="77777777"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p>
        </w:tc>
        <w:tc>
          <w:tcPr>
            <w:tcW w:w="1784" w:type="dxa"/>
          </w:tcPr>
          <w:p w14:paraId="35BEA598" w14:textId="77777777" w:rsidR="00292635" w:rsidRPr="00BA2CFB" w:rsidRDefault="00292635"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p>
        </w:tc>
      </w:tr>
      <w:tr w:rsidR="005C3F0C" w:rsidRPr="009663B1" w14:paraId="657E8563" w14:textId="77777777" w:rsidTr="00C75B24">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391D0D15" w14:textId="3408777B" w:rsidR="005C3F0C" w:rsidRPr="00BA2CFB" w:rsidRDefault="005C3F0C" w:rsidP="00FC29E7">
            <w:pPr>
              <w:rPr>
                <w:rFonts w:ascii="Tahoma" w:hAnsi="Tahoma" w:cs="Tahoma"/>
                <w:b w:val="0"/>
                <w:bCs w:val="0"/>
              </w:rPr>
            </w:pPr>
          </w:p>
        </w:tc>
        <w:tc>
          <w:tcPr>
            <w:tcW w:w="6890" w:type="dxa"/>
            <w:gridSpan w:val="4"/>
          </w:tcPr>
          <w:p w14:paraId="211FD106" w14:textId="3F34C033" w:rsidR="005C3F0C" w:rsidRPr="00BA2CFB" w:rsidRDefault="005C3F0C" w:rsidP="00C56B79">
            <w:pPr>
              <w:jc w:val="right"/>
              <w:cnfStyle w:val="000000000000" w:firstRow="0" w:lastRow="0" w:firstColumn="0" w:lastColumn="0" w:oddVBand="0" w:evenVBand="0" w:oddHBand="0" w:evenHBand="0" w:firstRowFirstColumn="0" w:firstRowLastColumn="0" w:lastRowFirstColumn="0" w:lastRowLastColumn="0"/>
              <w:rPr>
                <w:rFonts w:ascii="Tahoma" w:hAnsi="Tahoma" w:cs="Tahoma"/>
              </w:rPr>
            </w:pPr>
            <w:r w:rsidRPr="00BA2CFB">
              <w:rPr>
                <w:rFonts w:ascii="Tahoma" w:hAnsi="Tahoma" w:cs="Tahoma"/>
              </w:rPr>
              <w:t>Cena oferty netto (suma pozycji 1-</w:t>
            </w:r>
            <w:r w:rsidR="00BA2CFB" w:rsidRPr="00BA2CFB">
              <w:rPr>
                <w:rFonts w:ascii="Tahoma" w:hAnsi="Tahoma" w:cs="Tahoma"/>
              </w:rPr>
              <w:t>36</w:t>
            </w:r>
            <w:r w:rsidR="00F21EFE" w:rsidRPr="00BA2CFB">
              <w:rPr>
                <w:rFonts w:ascii="Tahoma" w:hAnsi="Tahoma" w:cs="Tahoma"/>
              </w:rPr>
              <w:t xml:space="preserve"> – łączna wartość netto)</w:t>
            </w:r>
          </w:p>
        </w:tc>
        <w:tc>
          <w:tcPr>
            <w:tcW w:w="1784" w:type="dxa"/>
          </w:tcPr>
          <w:p w14:paraId="5CA29D6F" w14:textId="77777777" w:rsidR="005C3F0C" w:rsidRPr="00BA2CFB" w:rsidRDefault="005C3F0C" w:rsidP="00FC29E7">
            <w:pPr>
              <w:cnfStyle w:val="000000000000" w:firstRow="0" w:lastRow="0" w:firstColumn="0" w:lastColumn="0" w:oddVBand="0" w:evenVBand="0" w:oddHBand="0" w:evenHBand="0" w:firstRowFirstColumn="0" w:firstRowLastColumn="0" w:lastRowFirstColumn="0" w:lastRowLastColumn="0"/>
              <w:rPr>
                <w:rFonts w:ascii="Tahoma" w:hAnsi="Tahoma" w:cs="Tahoma"/>
              </w:rPr>
            </w:pPr>
          </w:p>
        </w:tc>
      </w:tr>
      <w:tr w:rsidR="005C3F0C" w:rsidRPr="005C3F0C" w14:paraId="027D975C" w14:textId="77777777" w:rsidTr="00C75B2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Pr>
          <w:p w14:paraId="278C42EE" w14:textId="7D74FFEF" w:rsidR="005C3F0C" w:rsidRPr="00BA2CFB" w:rsidRDefault="005C3F0C" w:rsidP="00FC29E7">
            <w:pPr>
              <w:rPr>
                <w:rFonts w:ascii="Tahoma" w:hAnsi="Tahoma" w:cs="Tahoma"/>
                <w:b w:val="0"/>
                <w:bCs w:val="0"/>
              </w:rPr>
            </w:pPr>
          </w:p>
        </w:tc>
        <w:tc>
          <w:tcPr>
            <w:tcW w:w="6890" w:type="dxa"/>
            <w:gridSpan w:val="4"/>
          </w:tcPr>
          <w:p w14:paraId="4AF07143" w14:textId="7BA2EBA2" w:rsidR="005C3F0C" w:rsidRPr="00BA2CFB" w:rsidRDefault="005C3F0C" w:rsidP="00C56B79">
            <w:pPr>
              <w:jc w:val="right"/>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Podatek VAT</w:t>
            </w:r>
            <w:r w:rsidR="00F21EFE" w:rsidRPr="00BA2CFB">
              <w:rPr>
                <w:rFonts w:ascii="Tahoma" w:hAnsi="Tahoma" w:cs="Tahoma"/>
              </w:rPr>
              <w:t xml:space="preserve"> (stawka)</w:t>
            </w:r>
          </w:p>
        </w:tc>
        <w:tc>
          <w:tcPr>
            <w:tcW w:w="1784" w:type="dxa"/>
          </w:tcPr>
          <w:p w14:paraId="0535F827" w14:textId="38912A4B" w:rsidR="005C3F0C" w:rsidRPr="00BA2CFB" w:rsidRDefault="005C3F0C" w:rsidP="00FC29E7">
            <w:pPr>
              <w:cnfStyle w:val="000000100000" w:firstRow="0" w:lastRow="0" w:firstColumn="0" w:lastColumn="0" w:oddVBand="0" w:evenVBand="0" w:oddHBand="1" w:evenHBand="0" w:firstRowFirstColumn="0" w:firstRowLastColumn="0" w:lastRowFirstColumn="0" w:lastRowLastColumn="0"/>
              <w:rPr>
                <w:rFonts w:ascii="Tahoma" w:hAnsi="Tahoma" w:cs="Tahoma"/>
              </w:rPr>
            </w:pPr>
            <w:r w:rsidRPr="00BA2CFB">
              <w:rPr>
                <w:rFonts w:ascii="Tahoma" w:hAnsi="Tahoma" w:cs="Tahoma"/>
              </w:rPr>
              <w:t>___ %</w:t>
            </w:r>
          </w:p>
        </w:tc>
      </w:tr>
      <w:tr w:rsidR="005C3F0C" w:rsidRPr="005C3F0C" w14:paraId="403DA7F6" w14:textId="77777777" w:rsidTr="00C75B24">
        <w:trPr>
          <w:trHeight w:val="281"/>
        </w:trPr>
        <w:tc>
          <w:tcPr>
            <w:cnfStyle w:val="001000000000" w:firstRow="0" w:lastRow="0" w:firstColumn="1" w:lastColumn="0" w:oddVBand="0" w:evenVBand="0" w:oddHBand="0" w:evenHBand="0" w:firstRowFirstColumn="0" w:firstRowLastColumn="0" w:lastRowFirstColumn="0" w:lastRowLastColumn="0"/>
            <w:tcW w:w="704" w:type="dxa"/>
          </w:tcPr>
          <w:p w14:paraId="4AF5D582" w14:textId="5DB8393C" w:rsidR="005C3F0C" w:rsidRPr="005C3F0C" w:rsidRDefault="005C3F0C" w:rsidP="00FC29E7">
            <w:pPr>
              <w:rPr>
                <w:rFonts w:ascii="Tahoma" w:hAnsi="Tahoma" w:cs="Tahoma"/>
                <w:b w:val="0"/>
                <w:bCs w:val="0"/>
              </w:rPr>
            </w:pPr>
          </w:p>
        </w:tc>
        <w:tc>
          <w:tcPr>
            <w:tcW w:w="6890" w:type="dxa"/>
            <w:gridSpan w:val="4"/>
          </w:tcPr>
          <w:p w14:paraId="540CBDC8" w14:textId="78FB9BAC" w:rsidR="00F21EFE" w:rsidRPr="0085013B" w:rsidRDefault="005C3F0C" w:rsidP="00C56B79">
            <w:pPr>
              <w:jc w:val="right"/>
              <w:cnfStyle w:val="000000000000" w:firstRow="0" w:lastRow="0" w:firstColumn="0" w:lastColumn="0" w:oddVBand="0" w:evenVBand="0" w:oddHBand="0" w:evenHBand="0" w:firstRowFirstColumn="0" w:firstRowLastColumn="0" w:lastRowFirstColumn="0" w:lastRowLastColumn="0"/>
              <w:rPr>
                <w:rFonts w:ascii="Tahoma" w:hAnsi="Tahoma" w:cs="Tahoma"/>
                <w:b/>
                <w:bCs/>
              </w:rPr>
            </w:pPr>
            <w:r w:rsidRPr="0085013B">
              <w:rPr>
                <w:rFonts w:ascii="Tahoma" w:hAnsi="Tahoma" w:cs="Tahoma"/>
                <w:b/>
                <w:bCs/>
              </w:rPr>
              <w:t>Cena oferty brutto</w:t>
            </w:r>
            <w:r w:rsidR="00F21EFE" w:rsidRPr="0085013B">
              <w:rPr>
                <w:rFonts w:ascii="Tahoma" w:hAnsi="Tahoma" w:cs="Tahoma"/>
                <w:b/>
                <w:bCs/>
              </w:rPr>
              <w:t xml:space="preserve"> </w:t>
            </w:r>
          </w:p>
        </w:tc>
        <w:tc>
          <w:tcPr>
            <w:tcW w:w="1784" w:type="dxa"/>
          </w:tcPr>
          <w:p w14:paraId="07D98E88" w14:textId="77777777" w:rsidR="005C3F0C" w:rsidRPr="005C3F0C" w:rsidRDefault="005C3F0C" w:rsidP="00FC29E7">
            <w:pPr>
              <w:cnfStyle w:val="000000000000" w:firstRow="0" w:lastRow="0" w:firstColumn="0" w:lastColumn="0" w:oddVBand="0" w:evenVBand="0" w:oddHBand="0" w:evenHBand="0" w:firstRowFirstColumn="0" w:firstRowLastColumn="0" w:lastRowFirstColumn="0" w:lastRowLastColumn="0"/>
              <w:rPr>
                <w:rFonts w:ascii="Tahoma" w:hAnsi="Tahoma" w:cs="Tahoma"/>
                <w:b/>
                <w:bCs/>
              </w:rPr>
            </w:pPr>
          </w:p>
        </w:tc>
      </w:tr>
    </w:tbl>
    <w:p w14:paraId="575EA57B" w14:textId="63F15FD4" w:rsidR="004F4110" w:rsidRPr="00FC29E7" w:rsidRDefault="004F4110" w:rsidP="00FC29E7">
      <w:pPr>
        <w:autoSpaceDE w:val="0"/>
        <w:adjustRightInd w:val="0"/>
        <w:rPr>
          <w:rFonts w:ascii="Tahoma" w:hAnsi="Tahoma" w:cs="Tahoma"/>
        </w:rPr>
      </w:pPr>
    </w:p>
    <w:p w14:paraId="60EADCD9" w14:textId="052E2C1A" w:rsidR="001100FF" w:rsidRPr="00C3178E" w:rsidRDefault="001100FF" w:rsidP="00C3178E">
      <w:pPr>
        <w:widowControl/>
        <w:numPr>
          <w:ilvl w:val="0"/>
          <w:numId w:val="21"/>
        </w:numPr>
        <w:spacing w:before="24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Podana cena uwzględnia wszystkie koszty związane z realizacją przedmiotu zamówienia określonego w SWZ wraz z załącznikami.</w:t>
      </w:r>
    </w:p>
    <w:p w14:paraId="56C33C31" w14:textId="5F9CCECF" w:rsidR="00A322AE" w:rsidRDefault="008A6C90"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Oświadczamy, że</w:t>
      </w:r>
      <w:r w:rsidR="00A322AE">
        <w:rPr>
          <w:rFonts w:ascii="Tahoma" w:eastAsia="Times New Roman" w:hAnsi="Tahoma" w:cs="Tahoma"/>
          <w:color w:val="auto"/>
          <w:lang w:eastAsia="ar-SA"/>
        </w:rPr>
        <w:t>:</w:t>
      </w:r>
      <w:r w:rsidR="00A322AE" w:rsidRPr="00006352">
        <w:rPr>
          <w:rFonts w:ascii="Tahoma" w:eastAsia="Times New Roman" w:hAnsi="Tahoma" w:cs="Tahoma"/>
          <w:color w:val="auto"/>
          <w:vertAlign w:val="superscript"/>
          <w:lang w:eastAsia="ar-SA"/>
        </w:rPr>
        <w:t>2</w:t>
      </w:r>
      <w:r w:rsidRPr="00C3178E">
        <w:rPr>
          <w:rFonts w:ascii="Tahoma" w:eastAsia="Times New Roman" w:hAnsi="Tahoma" w:cs="Tahoma"/>
          <w:color w:val="auto"/>
          <w:lang w:eastAsia="ar-SA"/>
        </w:rPr>
        <w:t xml:space="preserve"> </w:t>
      </w:r>
    </w:p>
    <w:p w14:paraId="0CF0AB03" w14:textId="3221BA48" w:rsidR="00A322AE" w:rsidRDefault="00A322AE" w:rsidP="00A322AE">
      <w:pPr>
        <w:widowControl/>
        <w:spacing w:before="120" w:line="360" w:lineRule="auto"/>
        <w:ind w:left="851" w:hanging="471"/>
        <w:rPr>
          <w:rFonts w:ascii="Tahoma" w:hAnsi="Tahoma" w:cs="Tahoma"/>
        </w:rPr>
      </w:pPr>
      <w:r w:rsidRPr="00C3178E">
        <w:rPr>
          <w:rFonts w:ascii="Tahoma" w:hAnsi="Tahoma" w:cs="Tahoma"/>
          <w:b/>
        </w:rPr>
        <w:fldChar w:fldCharType="begin">
          <w:ffData>
            <w:name w:val="Wybór2"/>
            <w:enabled/>
            <w:calcOnExit w:val="0"/>
            <w:checkBox>
              <w:sizeAuto/>
              <w:default w:val="0"/>
            </w:checkBox>
          </w:ffData>
        </w:fldChar>
      </w:r>
      <w:r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sidRPr="00C3178E">
        <w:rPr>
          <w:rFonts w:ascii="Tahoma" w:eastAsia="Times New Roman" w:hAnsi="Tahoma" w:cs="Tahoma"/>
          <w:bCs/>
          <w:color w:val="auto"/>
          <w:lang w:eastAsia="ar-SA"/>
        </w:rPr>
        <w:t xml:space="preserve"> </w:t>
      </w:r>
      <w:r>
        <w:rPr>
          <w:rFonts w:ascii="Tahoma" w:eastAsia="Times New Roman" w:hAnsi="Tahoma" w:cs="Tahoma"/>
          <w:bCs/>
          <w:color w:val="auto"/>
          <w:lang w:eastAsia="ar-SA"/>
        </w:rPr>
        <w:tab/>
      </w:r>
      <w:r>
        <w:rPr>
          <w:rFonts w:ascii="Tahoma" w:hAnsi="Tahoma" w:cs="Tahoma"/>
        </w:rPr>
        <w:t>dysponujemy 1 pojazdem</w:t>
      </w:r>
      <w:r w:rsidRPr="00006352">
        <w:rPr>
          <w:rFonts w:ascii="Tahoma" w:hAnsi="Tahoma" w:cs="Tahoma"/>
          <w:color w:val="00000A"/>
        </w:rPr>
        <w:t xml:space="preserve"> </w:t>
      </w:r>
      <w:r>
        <w:rPr>
          <w:rFonts w:ascii="Tahoma" w:hAnsi="Tahoma" w:cs="Tahoma"/>
        </w:rPr>
        <w:t xml:space="preserve">spełniającym </w:t>
      </w:r>
      <w:r>
        <w:rPr>
          <w:rFonts w:ascii="Tahoma" w:eastAsia="Times New Roman" w:hAnsi="Tahoma" w:cs="Tahoma"/>
          <w:color w:val="auto"/>
          <w:lang w:eastAsia="ar-SA"/>
        </w:rPr>
        <w:t>normę emisji spalin co najmniej EURO 5 lub normę równoważną</w:t>
      </w:r>
      <w:r>
        <w:rPr>
          <w:rFonts w:ascii="Tahoma" w:hAnsi="Tahoma" w:cs="Tahoma"/>
        </w:rPr>
        <w:t xml:space="preserve"> oraz zapewniamy jego udział w realizacji zamówienia na poziomie min. 15</w:t>
      </w:r>
      <w:r w:rsidR="00DC7741">
        <w:rPr>
          <w:rFonts w:ascii="Tahoma" w:hAnsi="Tahoma" w:cs="Tahoma"/>
        </w:rPr>
        <w:t xml:space="preserve"> </w:t>
      </w:r>
      <w:r>
        <w:rPr>
          <w:rFonts w:ascii="Tahoma" w:hAnsi="Tahoma" w:cs="Tahoma"/>
        </w:rPr>
        <w:t>%</w:t>
      </w:r>
    </w:p>
    <w:p w14:paraId="2CBD778A" w14:textId="52F43A0A" w:rsidR="00A322AE" w:rsidRDefault="00A322AE" w:rsidP="00A322AE">
      <w:pPr>
        <w:widowControl/>
        <w:spacing w:before="120" w:line="360" w:lineRule="auto"/>
        <w:ind w:left="851" w:hanging="471"/>
        <w:rPr>
          <w:rFonts w:ascii="Tahoma" w:hAnsi="Tahoma" w:cs="Tahoma"/>
        </w:rPr>
      </w:pPr>
      <w:r w:rsidRPr="00C3178E">
        <w:rPr>
          <w:rFonts w:ascii="Tahoma" w:hAnsi="Tahoma" w:cs="Tahoma"/>
          <w:b/>
        </w:rPr>
        <w:lastRenderedPageBreak/>
        <w:fldChar w:fldCharType="begin">
          <w:ffData>
            <w:name w:val="Wybór2"/>
            <w:enabled/>
            <w:calcOnExit w:val="0"/>
            <w:checkBox>
              <w:sizeAuto/>
              <w:default w:val="0"/>
            </w:checkBox>
          </w:ffData>
        </w:fldChar>
      </w:r>
      <w:r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sidRPr="00C3178E">
        <w:rPr>
          <w:rFonts w:ascii="Tahoma" w:eastAsia="Times New Roman" w:hAnsi="Tahoma" w:cs="Tahoma"/>
          <w:bCs/>
          <w:color w:val="auto"/>
          <w:lang w:eastAsia="ar-SA"/>
        </w:rPr>
        <w:t xml:space="preserve"> </w:t>
      </w:r>
      <w:r>
        <w:rPr>
          <w:rFonts w:ascii="Tahoma" w:eastAsia="Times New Roman" w:hAnsi="Tahoma" w:cs="Tahoma"/>
          <w:bCs/>
          <w:color w:val="auto"/>
          <w:lang w:eastAsia="ar-SA"/>
        </w:rPr>
        <w:tab/>
      </w:r>
      <w:r>
        <w:rPr>
          <w:rFonts w:ascii="Tahoma" w:hAnsi="Tahoma" w:cs="Tahoma"/>
        </w:rPr>
        <w:t>dysponujemy</w:t>
      </w:r>
      <w:r w:rsidR="00C20B45">
        <w:rPr>
          <w:rFonts w:ascii="Tahoma" w:hAnsi="Tahoma" w:cs="Tahoma"/>
        </w:rPr>
        <w:t xml:space="preserve"> </w:t>
      </w:r>
      <w:r>
        <w:rPr>
          <w:rFonts w:ascii="Tahoma" w:hAnsi="Tahoma" w:cs="Tahoma"/>
        </w:rPr>
        <w:t>2 pojazdami</w:t>
      </w:r>
      <w:r w:rsidRPr="00006352">
        <w:rPr>
          <w:rFonts w:ascii="Tahoma" w:hAnsi="Tahoma" w:cs="Tahoma"/>
          <w:color w:val="00000A"/>
        </w:rPr>
        <w:t xml:space="preserve"> </w:t>
      </w:r>
      <w:r>
        <w:rPr>
          <w:rFonts w:ascii="Tahoma" w:hAnsi="Tahoma" w:cs="Tahoma"/>
        </w:rPr>
        <w:t xml:space="preserve">spełniającymi </w:t>
      </w:r>
      <w:r>
        <w:rPr>
          <w:rFonts w:ascii="Tahoma" w:eastAsia="Times New Roman" w:hAnsi="Tahoma" w:cs="Tahoma"/>
          <w:color w:val="auto"/>
          <w:lang w:eastAsia="ar-SA"/>
        </w:rPr>
        <w:t>normę emisji spalin co najmniej EURO 5 lub normę równoważną</w:t>
      </w:r>
      <w:r>
        <w:rPr>
          <w:rFonts w:ascii="Tahoma" w:hAnsi="Tahoma" w:cs="Tahoma"/>
        </w:rPr>
        <w:t xml:space="preserve"> oraz zapewniamy ich udział w realizacji zamówienia na poziomie min. 30</w:t>
      </w:r>
      <w:r w:rsidR="00DC7741">
        <w:rPr>
          <w:rFonts w:ascii="Tahoma" w:hAnsi="Tahoma" w:cs="Tahoma"/>
        </w:rPr>
        <w:t xml:space="preserve"> </w:t>
      </w:r>
      <w:r>
        <w:rPr>
          <w:rFonts w:ascii="Tahoma" w:hAnsi="Tahoma" w:cs="Tahoma"/>
        </w:rPr>
        <w:t>%</w:t>
      </w:r>
    </w:p>
    <w:p w14:paraId="23BE7C91" w14:textId="7E638252" w:rsidR="00A322AE" w:rsidRPr="003E016C" w:rsidRDefault="00A322AE" w:rsidP="00A322AE">
      <w:pPr>
        <w:widowControl/>
        <w:spacing w:before="120" w:line="360" w:lineRule="auto"/>
        <w:ind w:left="851" w:hanging="471"/>
        <w:rPr>
          <w:rFonts w:ascii="Tahoma" w:hAnsi="Tahoma" w:cs="Tahoma"/>
        </w:rPr>
      </w:pPr>
      <w:r w:rsidRPr="00C3178E">
        <w:rPr>
          <w:rFonts w:ascii="Tahoma" w:hAnsi="Tahoma" w:cs="Tahoma"/>
          <w:b/>
        </w:rPr>
        <w:fldChar w:fldCharType="begin">
          <w:ffData>
            <w:name w:val="Wybór2"/>
            <w:enabled/>
            <w:calcOnExit w:val="0"/>
            <w:checkBox>
              <w:sizeAuto/>
              <w:default w:val="0"/>
            </w:checkBox>
          </w:ffData>
        </w:fldChar>
      </w:r>
      <w:r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Pr>
          <w:rFonts w:ascii="Tahoma" w:hAnsi="Tahoma" w:cs="Tahoma"/>
          <w:b/>
        </w:rPr>
        <w:tab/>
      </w:r>
      <w:r>
        <w:rPr>
          <w:rFonts w:ascii="Tahoma" w:hAnsi="Tahoma" w:cs="Tahoma"/>
        </w:rPr>
        <w:t>dysponujemy 3 pojazdami</w:t>
      </w:r>
      <w:r w:rsidRPr="00006352">
        <w:rPr>
          <w:rFonts w:ascii="Tahoma" w:hAnsi="Tahoma" w:cs="Tahoma"/>
          <w:color w:val="00000A"/>
        </w:rPr>
        <w:t xml:space="preserve"> </w:t>
      </w:r>
      <w:r>
        <w:rPr>
          <w:rFonts w:ascii="Tahoma" w:hAnsi="Tahoma" w:cs="Tahoma"/>
        </w:rPr>
        <w:t xml:space="preserve">spełniającymi </w:t>
      </w:r>
      <w:r>
        <w:rPr>
          <w:rFonts w:ascii="Tahoma" w:eastAsia="Times New Roman" w:hAnsi="Tahoma" w:cs="Tahoma"/>
          <w:color w:val="auto"/>
          <w:lang w:eastAsia="ar-SA"/>
        </w:rPr>
        <w:t>normę emisji spalin co najmniej EURO 5 lub normę równoważną</w:t>
      </w:r>
      <w:r>
        <w:rPr>
          <w:rFonts w:ascii="Tahoma" w:hAnsi="Tahoma" w:cs="Tahoma"/>
        </w:rPr>
        <w:t xml:space="preserve"> oraz zapewniamy ich udział w realizacji zamówienia na poziomie min. 45</w:t>
      </w:r>
      <w:r w:rsidR="00DC7741">
        <w:rPr>
          <w:rFonts w:ascii="Tahoma" w:hAnsi="Tahoma" w:cs="Tahoma"/>
        </w:rPr>
        <w:t xml:space="preserve"> </w:t>
      </w:r>
      <w:r>
        <w:rPr>
          <w:rFonts w:ascii="Tahoma" w:hAnsi="Tahoma" w:cs="Tahoma"/>
        </w:rPr>
        <w:t>%</w:t>
      </w:r>
    </w:p>
    <w:p w14:paraId="5F2585FA" w14:textId="4A8B8B2F" w:rsidR="00A322AE" w:rsidRDefault="00A322AE" w:rsidP="00A322AE">
      <w:pPr>
        <w:widowControl/>
        <w:spacing w:before="120" w:line="360" w:lineRule="auto"/>
        <w:ind w:left="851" w:hanging="471"/>
        <w:rPr>
          <w:rFonts w:ascii="Tahoma" w:hAnsi="Tahoma" w:cs="Tahoma"/>
        </w:rPr>
      </w:pPr>
      <w:r w:rsidRPr="00C3178E">
        <w:rPr>
          <w:rFonts w:ascii="Tahoma" w:hAnsi="Tahoma" w:cs="Tahoma"/>
          <w:b/>
        </w:rPr>
        <w:fldChar w:fldCharType="begin">
          <w:ffData>
            <w:name w:val="Wybór2"/>
            <w:enabled/>
            <w:calcOnExit w:val="0"/>
            <w:checkBox>
              <w:sizeAuto/>
              <w:default w:val="0"/>
            </w:checkBox>
          </w:ffData>
        </w:fldChar>
      </w:r>
      <w:r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Pr>
          <w:rFonts w:ascii="Tahoma" w:hAnsi="Tahoma" w:cs="Tahoma"/>
          <w:b/>
        </w:rPr>
        <w:tab/>
      </w:r>
      <w:r>
        <w:rPr>
          <w:rFonts w:ascii="Tahoma" w:hAnsi="Tahoma" w:cs="Tahoma"/>
        </w:rPr>
        <w:t>dysponujemy 4 lub więcej pojazdami</w:t>
      </w:r>
      <w:r w:rsidRPr="00006352">
        <w:rPr>
          <w:rFonts w:ascii="Tahoma" w:hAnsi="Tahoma" w:cs="Tahoma"/>
          <w:color w:val="00000A"/>
        </w:rPr>
        <w:t xml:space="preserve"> </w:t>
      </w:r>
      <w:r>
        <w:rPr>
          <w:rFonts w:ascii="Tahoma" w:hAnsi="Tahoma" w:cs="Tahoma"/>
        </w:rPr>
        <w:t xml:space="preserve">spełniającymi </w:t>
      </w:r>
      <w:r>
        <w:rPr>
          <w:rFonts w:ascii="Tahoma" w:eastAsia="Times New Roman" w:hAnsi="Tahoma" w:cs="Tahoma"/>
          <w:color w:val="auto"/>
          <w:lang w:eastAsia="ar-SA"/>
        </w:rPr>
        <w:t>normę emisji spalin co najmniej EURO 5 lub normę równoważną</w:t>
      </w:r>
      <w:r>
        <w:rPr>
          <w:rFonts w:ascii="Tahoma" w:hAnsi="Tahoma" w:cs="Tahoma"/>
        </w:rPr>
        <w:t xml:space="preserve"> oraz zapewniamy ich udział w realizacji zamówienia na poziomie min. </w:t>
      </w:r>
      <w:r w:rsidR="00DC7741">
        <w:rPr>
          <w:rFonts w:ascii="Tahoma" w:hAnsi="Tahoma" w:cs="Tahoma"/>
        </w:rPr>
        <w:t xml:space="preserve">60 </w:t>
      </w:r>
      <w:r>
        <w:rPr>
          <w:rFonts w:ascii="Tahoma" w:hAnsi="Tahoma" w:cs="Tahoma"/>
        </w:rPr>
        <w:t>%</w:t>
      </w:r>
    </w:p>
    <w:p w14:paraId="0D84B50A" w14:textId="1897BE1D" w:rsidR="008237D9" w:rsidRDefault="00A322AE" w:rsidP="003E016C">
      <w:pPr>
        <w:widowControl/>
        <w:spacing w:before="120" w:line="360" w:lineRule="auto"/>
        <w:ind w:left="851" w:hanging="471"/>
        <w:rPr>
          <w:rFonts w:ascii="Tahoma" w:eastAsia="Times New Roman" w:hAnsi="Tahoma" w:cs="Tahoma"/>
          <w:color w:val="auto"/>
          <w:lang w:eastAsia="ar-SA"/>
        </w:rPr>
      </w:pPr>
      <w:r>
        <w:rPr>
          <w:rFonts w:ascii="Tahoma" w:eastAsia="Times New Roman" w:hAnsi="Tahoma" w:cs="Tahoma"/>
          <w:color w:val="auto"/>
          <w:lang w:eastAsia="ar-SA"/>
        </w:rPr>
        <w:t>Wykaz w/w pojazdów zawiera</w:t>
      </w:r>
      <w:r w:rsidR="008365AF">
        <w:rPr>
          <w:rFonts w:ascii="Tahoma" w:eastAsia="Times New Roman" w:hAnsi="Tahoma" w:cs="Tahoma"/>
          <w:color w:val="auto"/>
          <w:lang w:eastAsia="ar-SA"/>
        </w:rPr>
        <w:t xml:space="preserve"> poniższ</w:t>
      </w:r>
      <w:r>
        <w:rPr>
          <w:rFonts w:ascii="Tahoma" w:eastAsia="Times New Roman" w:hAnsi="Tahoma" w:cs="Tahoma"/>
          <w:color w:val="auto"/>
          <w:lang w:eastAsia="ar-SA"/>
        </w:rPr>
        <w:t>a</w:t>
      </w:r>
      <w:r w:rsidR="008365AF">
        <w:rPr>
          <w:rFonts w:ascii="Tahoma" w:eastAsia="Times New Roman" w:hAnsi="Tahoma" w:cs="Tahoma"/>
          <w:color w:val="auto"/>
          <w:lang w:eastAsia="ar-SA"/>
        </w:rPr>
        <w:t xml:space="preserve"> tabel</w:t>
      </w:r>
      <w:r>
        <w:rPr>
          <w:rFonts w:ascii="Tahoma" w:eastAsia="Times New Roman" w:hAnsi="Tahoma" w:cs="Tahoma"/>
          <w:color w:val="auto"/>
          <w:lang w:eastAsia="ar-SA"/>
        </w:rPr>
        <w:t>a</w:t>
      </w:r>
      <w:r w:rsidR="008365AF">
        <w:rPr>
          <w:rFonts w:ascii="Tahoma" w:eastAsia="Times New Roman" w:hAnsi="Tahoma" w:cs="Tahoma"/>
          <w:color w:val="auto"/>
          <w:lang w:eastAsia="ar-SA"/>
        </w:rPr>
        <w:t>:</w:t>
      </w:r>
    </w:p>
    <w:tbl>
      <w:tblPr>
        <w:tblStyle w:val="Tabela-Siatka"/>
        <w:tblW w:w="8546" w:type="dxa"/>
        <w:tblInd w:w="380" w:type="dxa"/>
        <w:tblLook w:val="04A0" w:firstRow="1" w:lastRow="0" w:firstColumn="1" w:lastColumn="0" w:noHBand="0" w:noVBand="1"/>
      </w:tblPr>
      <w:tblGrid>
        <w:gridCol w:w="747"/>
        <w:gridCol w:w="2270"/>
        <w:gridCol w:w="3084"/>
        <w:gridCol w:w="2445"/>
      </w:tblGrid>
      <w:tr w:rsidR="00A322AE" w14:paraId="5E637C08" w14:textId="458F49B3" w:rsidTr="003E016C">
        <w:tc>
          <w:tcPr>
            <w:tcW w:w="747" w:type="dxa"/>
          </w:tcPr>
          <w:p w14:paraId="40631E1F" w14:textId="50349E82" w:rsidR="00A322AE" w:rsidRDefault="00A322AE" w:rsidP="006E23C0">
            <w:pPr>
              <w:widowControl/>
              <w:spacing w:before="120" w:line="360" w:lineRule="auto"/>
              <w:jc w:val="center"/>
              <w:rPr>
                <w:rFonts w:ascii="Tahoma" w:eastAsia="Times New Roman" w:hAnsi="Tahoma" w:cs="Tahoma"/>
                <w:color w:val="auto"/>
                <w:lang w:eastAsia="ar-SA"/>
              </w:rPr>
            </w:pPr>
            <w:r>
              <w:rPr>
                <w:rFonts w:ascii="Tahoma" w:eastAsia="Times New Roman" w:hAnsi="Tahoma" w:cs="Tahoma"/>
                <w:color w:val="auto"/>
                <w:lang w:eastAsia="ar-SA"/>
              </w:rPr>
              <w:t xml:space="preserve">Lp. </w:t>
            </w:r>
          </w:p>
        </w:tc>
        <w:tc>
          <w:tcPr>
            <w:tcW w:w="2270" w:type="dxa"/>
          </w:tcPr>
          <w:p w14:paraId="70C860B0" w14:textId="6B46F0B7" w:rsidR="00A322AE" w:rsidRDefault="00A322AE" w:rsidP="006E23C0">
            <w:pPr>
              <w:widowControl/>
              <w:spacing w:before="120" w:line="360" w:lineRule="auto"/>
              <w:jc w:val="center"/>
              <w:rPr>
                <w:rFonts w:ascii="Tahoma" w:eastAsia="Times New Roman" w:hAnsi="Tahoma" w:cs="Tahoma"/>
                <w:color w:val="auto"/>
                <w:lang w:eastAsia="ar-SA"/>
              </w:rPr>
            </w:pPr>
            <w:r>
              <w:rPr>
                <w:rFonts w:ascii="Tahoma" w:eastAsia="Times New Roman" w:hAnsi="Tahoma" w:cs="Tahoma"/>
                <w:color w:val="auto"/>
                <w:lang w:eastAsia="ar-SA"/>
              </w:rPr>
              <w:t>Nr rejestracyjny</w:t>
            </w:r>
          </w:p>
        </w:tc>
        <w:tc>
          <w:tcPr>
            <w:tcW w:w="3084" w:type="dxa"/>
          </w:tcPr>
          <w:p w14:paraId="2EC2D3FA" w14:textId="77777777" w:rsidR="003E016C" w:rsidRDefault="00A322AE" w:rsidP="006E23C0">
            <w:pPr>
              <w:widowControl/>
              <w:spacing w:before="120" w:line="360" w:lineRule="auto"/>
              <w:jc w:val="center"/>
              <w:rPr>
                <w:rFonts w:ascii="Tahoma" w:eastAsia="Times New Roman" w:hAnsi="Tahoma" w:cs="Tahoma"/>
                <w:color w:val="auto"/>
                <w:lang w:eastAsia="ar-SA"/>
              </w:rPr>
            </w:pPr>
            <w:r>
              <w:rPr>
                <w:rFonts w:ascii="Tahoma" w:eastAsia="Times New Roman" w:hAnsi="Tahoma" w:cs="Tahoma"/>
                <w:color w:val="auto"/>
                <w:lang w:eastAsia="ar-SA"/>
              </w:rPr>
              <w:t xml:space="preserve">Typ samochodu </w:t>
            </w:r>
          </w:p>
          <w:p w14:paraId="35875E0F" w14:textId="368C208A" w:rsidR="00A322AE" w:rsidRDefault="003E016C" w:rsidP="006E23C0">
            <w:pPr>
              <w:widowControl/>
              <w:spacing w:before="120" w:line="360" w:lineRule="auto"/>
              <w:jc w:val="center"/>
              <w:rPr>
                <w:rFonts w:ascii="Tahoma" w:eastAsia="Times New Roman" w:hAnsi="Tahoma" w:cs="Tahoma"/>
                <w:color w:val="auto"/>
                <w:lang w:eastAsia="ar-SA"/>
              </w:rPr>
            </w:pPr>
            <w:r>
              <w:rPr>
                <w:rFonts w:ascii="Tahoma" w:eastAsia="Times New Roman" w:hAnsi="Tahoma" w:cs="Tahoma"/>
                <w:color w:val="auto"/>
                <w:lang w:eastAsia="ar-SA"/>
              </w:rPr>
              <w:t>/</w:t>
            </w:r>
            <w:r w:rsidR="00A322AE">
              <w:rPr>
                <w:rFonts w:ascii="Tahoma" w:eastAsia="Times New Roman" w:hAnsi="Tahoma" w:cs="Tahoma"/>
                <w:color w:val="auto"/>
                <w:lang w:eastAsia="ar-SA"/>
              </w:rPr>
              <w:t>zgodnie z Rozdziałem III pkt 3 ppkt 2 OPZ</w:t>
            </w:r>
            <w:r>
              <w:rPr>
                <w:rFonts w:ascii="Tahoma" w:eastAsia="Times New Roman" w:hAnsi="Tahoma" w:cs="Tahoma"/>
                <w:color w:val="auto"/>
                <w:lang w:eastAsia="ar-SA"/>
              </w:rPr>
              <w:t>/</w:t>
            </w:r>
          </w:p>
        </w:tc>
        <w:tc>
          <w:tcPr>
            <w:tcW w:w="2445" w:type="dxa"/>
          </w:tcPr>
          <w:p w14:paraId="25303447" w14:textId="39D59DDC" w:rsidR="00A322AE" w:rsidRDefault="00A322AE" w:rsidP="00141C8C">
            <w:pPr>
              <w:widowControl/>
              <w:spacing w:before="120" w:line="360" w:lineRule="auto"/>
              <w:jc w:val="center"/>
              <w:rPr>
                <w:rFonts w:ascii="Tahoma" w:eastAsia="Times New Roman" w:hAnsi="Tahoma" w:cs="Tahoma"/>
                <w:color w:val="auto"/>
                <w:lang w:eastAsia="ar-SA"/>
              </w:rPr>
            </w:pPr>
            <w:r>
              <w:rPr>
                <w:rFonts w:ascii="Tahoma" w:eastAsia="Times New Roman" w:hAnsi="Tahoma" w:cs="Tahoma"/>
                <w:color w:val="auto"/>
                <w:lang w:eastAsia="ar-SA"/>
              </w:rPr>
              <w:t>Norma emisji spalin</w:t>
            </w:r>
            <w:r w:rsidR="00141C8C">
              <w:rPr>
                <w:rFonts w:ascii="Tahoma" w:eastAsia="Times New Roman" w:hAnsi="Tahoma" w:cs="Tahoma"/>
                <w:color w:val="auto"/>
                <w:lang w:eastAsia="ar-SA"/>
              </w:rPr>
              <w:t xml:space="preserve"> </w:t>
            </w:r>
            <w:r>
              <w:rPr>
                <w:rFonts w:ascii="Tahoma" w:eastAsia="Times New Roman" w:hAnsi="Tahoma" w:cs="Tahoma"/>
                <w:color w:val="auto"/>
                <w:lang w:eastAsia="ar-SA"/>
              </w:rPr>
              <w:t>EURO 5 lub wyższa lub norma równoważna/</w:t>
            </w:r>
            <w:r w:rsidRPr="003E016C">
              <w:rPr>
                <w:rFonts w:ascii="Tahoma" w:eastAsia="Times New Roman" w:hAnsi="Tahoma" w:cs="Tahoma"/>
                <w:color w:val="auto"/>
                <w:vertAlign w:val="superscript"/>
                <w:lang w:eastAsia="ar-SA"/>
              </w:rPr>
              <w:t xml:space="preserve"> </w:t>
            </w:r>
          </w:p>
        </w:tc>
      </w:tr>
      <w:tr w:rsidR="00A322AE" w14:paraId="1CE3EA81" w14:textId="3BC6C054" w:rsidTr="003E016C">
        <w:tc>
          <w:tcPr>
            <w:tcW w:w="747" w:type="dxa"/>
          </w:tcPr>
          <w:p w14:paraId="7F37120B" w14:textId="29CFB599" w:rsidR="00A322AE" w:rsidRDefault="00A322AE" w:rsidP="008237D9">
            <w:pPr>
              <w:widowControl/>
              <w:spacing w:before="120" w:line="360" w:lineRule="auto"/>
              <w:rPr>
                <w:rFonts w:ascii="Tahoma" w:eastAsia="Times New Roman" w:hAnsi="Tahoma" w:cs="Tahoma"/>
                <w:color w:val="auto"/>
                <w:lang w:eastAsia="ar-SA"/>
              </w:rPr>
            </w:pPr>
            <w:r>
              <w:rPr>
                <w:rFonts w:ascii="Tahoma" w:eastAsia="Times New Roman" w:hAnsi="Tahoma" w:cs="Tahoma"/>
                <w:color w:val="auto"/>
                <w:lang w:eastAsia="ar-SA"/>
              </w:rPr>
              <w:t>1</w:t>
            </w:r>
          </w:p>
        </w:tc>
        <w:tc>
          <w:tcPr>
            <w:tcW w:w="2270" w:type="dxa"/>
          </w:tcPr>
          <w:p w14:paraId="6963DE65" w14:textId="77777777" w:rsidR="00A322AE" w:rsidRDefault="00A322AE" w:rsidP="008237D9">
            <w:pPr>
              <w:widowControl/>
              <w:spacing w:before="120" w:line="360" w:lineRule="auto"/>
              <w:rPr>
                <w:rFonts w:ascii="Tahoma" w:eastAsia="Times New Roman" w:hAnsi="Tahoma" w:cs="Tahoma"/>
                <w:color w:val="auto"/>
                <w:lang w:eastAsia="ar-SA"/>
              </w:rPr>
            </w:pPr>
          </w:p>
        </w:tc>
        <w:tc>
          <w:tcPr>
            <w:tcW w:w="3084" w:type="dxa"/>
          </w:tcPr>
          <w:p w14:paraId="7EBC3A3C" w14:textId="52322936" w:rsidR="00A322AE" w:rsidRDefault="00A322AE" w:rsidP="008237D9">
            <w:pPr>
              <w:widowControl/>
              <w:spacing w:before="120" w:line="360" w:lineRule="auto"/>
              <w:rPr>
                <w:rFonts w:ascii="Tahoma" w:eastAsia="Times New Roman" w:hAnsi="Tahoma" w:cs="Tahoma"/>
                <w:color w:val="auto"/>
                <w:lang w:eastAsia="ar-SA"/>
              </w:rPr>
            </w:pPr>
          </w:p>
        </w:tc>
        <w:tc>
          <w:tcPr>
            <w:tcW w:w="2445" w:type="dxa"/>
          </w:tcPr>
          <w:p w14:paraId="161314F3" w14:textId="34CDA471" w:rsidR="00A322AE" w:rsidRDefault="00A322AE" w:rsidP="008237D9">
            <w:pPr>
              <w:widowControl/>
              <w:spacing w:before="120" w:line="360" w:lineRule="auto"/>
              <w:rPr>
                <w:rFonts w:ascii="Tahoma" w:eastAsia="Times New Roman" w:hAnsi="Tahoma" w:cs="Tahoma"/>
                <w:color w:val="auto"/>
                <w:lang w:eastAsia="ar-SA"/>
              </w:rPr>
            </w:pPr>
          </w:p>
        </w:tc>
      </w:tr>
      <w:tr w:rsidR="00A322AE" w14:paraId="11EBA9C6" w14:textId="25B09A21" w:rsidTr="003E016C">
        <w:tc>
          <w:tcPr>
            <w:tcW w:w="747" w:type="dxa"/>
          </w:tcPr>
          <w:p w14:paraId="07E35A12" w14:textId="7E1868E8" w:rsidR="00A322AE" w:rsidRDefault="00A322AE" w:rsidP="008237D9">
            <w:pPr>
              <w:widowControl/>
              <w:spacing w:before="120" w:line="360" w:lineRule="auto"/>
              <w:rPr>
                <w:rFonts w:ascii="Tahoma" w:eastAsia="Times New Roman" w:hAnsi="Tahoma" w:cs="Tahoma"/>
                <w:color w:val="auto"/>
                <w:lang w:eastAsia="ar-SA"/>
              </w:rPr>
            </w:pPr>
            <w:r>
              <w:rPr>
                <w:rFonts w:ascii="Tahoma" w:eastAsia="Times New Roman" w:hAnsi="Tahoma" w:cs="Tahoma"/>
                <w:color w:val="auto"/>
                <w:lang w:eastAsia="ar-SA"/>
              </w:rPr>
              <w:t>2</w:t>
            </w:r>
          </w:p>
        </w:tc>
        <w:tc>
          <w:tcPr>
            <w:tcW w:w="2270" w:type="dxa"/>
          </w:tcPr>
          <w:p w14:paraId="3DFF2826" w14:textId="77777777" w:rsidR="00A322AE" w:rsidRDefault="00A322AE" w:rsidP="008237D9">
            <w:pPr>
              <w:widowControl/>
              <w:spacing w:before="120" w:line="360" w:lineRule="auto"/>
              <w:rPr>
                <w:rFonts w:ascii="Tahoma" w:eastAsia="Times New Roman" w:hAnsi="Tahoma" w:cs="Tahoma"/>
                <w:color w:val="auto"/>
                <w:lang w:eastAsia="ar-SA"/>
              </w:rPr>
            </w:pPr>
          </w:p>
        </w:tc>
        <w:tc>
          <w:tcPr>
            <w:tcW w:w="3084" w:type="dxa"/>
          </w:tcPr>
          <w:p w14:paraId="38031DC9" w14:textId="3757CA78" w:rsidR="00A322AE" w:rsidRDefault="00A322AE" w:rsidP="008237D9">
            <w:pPr>
              <w:widowControl/>
              <w:spacing w:before="120" w:line="360" w:lineRule="auto"/>
              <w:rPr>
                <w:rFonts w:ascii="Tahoma" w:eastAsia="Times New Roman" w:hAnsi="Tahoma" w:cs="Tahoma"/>
                <w:color w:val="auto"/>
                <w:lang w:eastAsia="ar-SA"/>
              </w:rPr>
            </w:pPr>
          </w:p>
        </w:tc>
        <w:tc>
          <w:tcPr>
            <w:tcW w:w="2445" w:type="dxa"/>
          </w:tcPr>
          <w:p w14:paraId="6A9A792A" w14:textId="4D0839F4" w:rsidR="00A322AE" w:rsidRDefault="00A322AE" w:rsidP="008237D9">
            <w:pPr>
              <w:widowControl/>
              <w:spacing w:before="120" w:line="360" w:lineRule="auto"/>
              <w:rPr>
                <w:rFonts w:ascii="Tahoma" w:eastAsia="Times New Roman" w:hAnsi="Tahoma" w:cs="Tahoma"/>
                <w:color w:val="auto"/>
                <w:lang w:eastAsia="ar-SA"/>
              </w:rPr>
            </w:pPr>
          </w:p>
        </w:tc>
      </w:tr>
      <w:tr w:rsidR="00143D4A" w14:paraId="4CEEDB6D" w14:textId="77777777" w:rsidTr="003E016C">
        <w:tc>
          <w:tcPr>
            <w:tcW w:w="747" w:type="dxa"/>
          </w:tcPr>
          <w:p w14:paraId="56C15106" w14:textId="0264C243" w:rsidR="00143D4A" w:rsidRDefault="00143D4A" w:rsidP="008237D9">
            <w:pPr>
              <w:widowControl/>
              <w:spacing w:before="120" w:line="360" w:lineRule="auto"/>
              <w:rPr>
                <w:rFonts w:ascii="Tahoma" w:eastAsia="Times New Roman" w:hAnsi="Tahoma" w:cs="Tahoma"/>
                <w:color w:val="auto"/>
                <w:lang w:eastAsia="ar-SA"/>
              </w:rPr>
            </w:pPr>
            <w:r>
              <w:rPr>
                <w:rFonts w:ascii="Tahoma" w:eastAsia="Times New Roman" w:hAnsi="Tahoma" w:cs="Tahoma"/>
                <w:color w:val="auto"/>
                <w:lang w:eastAsia="ar-SA"/>
              </w:rPr>
              <w:t>3</w:t>
            </w:r>
          </w:p>
        </w:tc>
        <w:tc>
          <w:tcPr>
            <w:tcW w:w="2270" w:type="dxa"/>
          </w:tcPr>
          <w:p w14:paraId="514E3B54" w14:textId="77777777" w:rsidR="00143D4A" w:rsidRDefault="00143D4A" w:rsidP="008237D9">
            <w:pPr>
              <w:widowControl/>
              <w:spacing w:before="120" w:line="360" w:lineRule="auto"/>
              <w:rPr>
                <w:rFonts w:ascii="Tahoma" w:eastAsia="Times New Roman" w:hAnsi="Tahoma" w:cs="Tahoma"/>
                <w:color w:val="auto"/>
                <w:lang w:eastAsia="ar-SA"/>
              </w:rPr>
            </w:pPr>
          </w:p>
        </w:tc>
        <w:tc>
          <w:tcPr>
            <w:tcW w:w="3084" w:type="dxa"/>
          </w:tcPr>
          <w:p w14:paraId="4146F1CA" w14:textId="77777777" w:rsidR="00143D4A" w:rsidRDefault="00143D4A" w:rsidP="008237D9">
            <w:pPr>
              <w:widowControl/>
              <w:spacing w:before="120" w:line="360" w:lineRule="auto"/>
              <w:rPr>
                <w:rFonts w:ascii="Tahoma" w:eastAsia="Times New Roman" w:hAnsi="Tahoma" w:cs="Tahoma"/>
                <w:color w:val="auto"/>
                <w:lang w:eastAsia="ar-SA"/>
              </w:rPr>
            </w:pPr>
          </w:p>
        </w:tc>
        <w:tc>
          <w:tcPr>
            <w:tcW w:w="2445" w:type="dxa"/>
          </w:tcPr>
          <w:p w14:paraId="59B697EA" w14:textId="77777777" w:rsidR="00143D4A" w:rsidRDefault="00143D4A" w:rsidP="008237D9">
            <w:pPr>
              <w:widowControl/>
              <w:spacing w:before="120" w:line="360" w:lineRule="auto"/>
              <w:rPr>
                <w:rFonts w:ascii="Tahoma" w:eastAsia="Times New Roman" w:hAnsi="Tahoma" w:cs="Tahoma"/>
                <w:color w:val="auto"/>
                <w:lang w:eastAsia="ar-SA"/>
              </w:rPr>
            </w:pPr>
          </w:p>
        </w:tc>
      </w:tr>
      <w:tr w:rsidR="00143D4A" w14:paraId="67867BDD" w14:textId="77777777" w:rsidTr="003E016C">
        <w:tc>
          <w:tcPr>
            <w:tcW w:w="747" w:type="dxa"/>
          </w:tcPr>
          <w:p w14:paraId="09B13D66" w14:textId="2D4AAF5E" w:rsidR="00143D4A" w:rsidRDefault="00143D4A" w:rsidP="008237D9">
            <w:pPr>
              <w:widowControl/>
              <w:spacing w:before="120" w:line="360" w:lineRule="auto"/>
              <w:rPr>
                <w:rFonts w:ascii="Tahoma" w:eastAsia="Times New Roman" w:hAnsi="Tahoma" w:cs="Tahoma"/>
                <w:color w:val="auto"/>
                <w:lang w:eastAsia="ar-SA"/>
              </w:rPr>
            </w:pPr>
            <w:r>
              <w:rPr>
                <w:rFonts w:ascii="Tahoma" w:eastAsia="Times New Roman" w:hAnsi="Tahoma" w:cs="Tahoma"/>
                <w:color w:val="auto"/>
                <w:lang w:eastAsia="ar-SA"/>
              </w:rPr>
              <w:t>4</w:t>
            </w:r>
          </w:p>
        </w:tc>
        <w:tc>
          <w:tcPr>
            <w:tcW w:w="2270" w:type="dxa"/>
          </w:tcPr>
          <w:p w14:paraId="6F8D2753" w14:textId="77777777" w:rsidR="00143D4A" w:rsidRDefault="00143D4A" w:rsidP="008237D9">
            <w:pPr>
              <w:widowControl/>
              <w:spacing w:before="120" w:line="360" w:lineRule="auto"/>
              <w:rPr>
                <w:rFonts w:ascii="Tahoma" w:eastAsia="Times New Roman" w:hAnsi="Tahoma" w:cs="Tahoma"/>
                <w:color w:val="auto"/>
                <w:lang w:eastAsia="ar-SA"/>
              </w:rPr>
            </w:pPr>
          </w:p>
        </w:tc>
        <w:tc>
          <w:tcPr>
            <w:tcW w:w="3084" w:type="dxa"/>
          </w:tcPr>
          <w:p w14:paraId="152AA0FA" w14:textId="77777777" w:rsidR="00143D4A" w:rsidRDefault="00143D4A" w:rsidP="008237D9">
            <w:pPr>
              <w:widowControl/>
              <w:spacing w:before="120" w:line="360" w:lineRule="auto"/>
              <w:rPr>
                <w:rFonts w:ascii="Tahoma" w:eastAsia="Times New Roman" w:hAnsi="Tahoma" w:cs="Tahoma"/>
                <w:color w:val="auto"/>
                <w:lang w:eastAsia="ar-SA"/>
              </w:rPr>
            </w:pPr>
          </w:p>
        </w:tc>
        <w:tc>
          <w:tcPr>
            <w:tcW w:w="2445" w:type="dxa"/>
          </w:tcPr>
          <w:p w14:paraId="1F6E5A2F" w14:textId="77777777" w:rsidR="00143D4A" w:rsidRDefault="00143D4A" w:rsidP="008237D9">
            <w:pPr>
              <w:widowControl/>
              <w:spacing w:before="120" w:line="360" w:lineRule="auto"/>
              <w:rPr>
                <w:rFonts w:ascii="Tahoma" w:eastAsia="Times New Roman" w:hAnsi="Tahoma" w:cs="Tahoma"/>
                <w:color w:val="auto"/>
                <w:lang w:eastAsia="ar-SA"/>
              </w:rPr>
            </w:pPr>
          </w:p>
        </w:tc>
      </w:tr>
    </w:tbl>
    <w:p w14:paraId="0CB9F363" w14:textId="10650B58" w:rsidR="008A6C90" w:rsidRPr="00C3178E" w:rsidRDefault="008A6C90" w:rsidP="003E016C">
      <w:pPr>
        <w:widowControl/>
        <w:spacing w:before="120" w:line="360" w:lineRule="auto"/>
        <w:rPr>
          <w:rFonts w:ascii="Tahoma" w:eastAsia="Times New Roman" w:hAnsi="Tahoma" w:cs="Tahoma"/>
          <w:color w:val="auto"/>
          <w:lang w:eastAsia="ar-SA"/>
        </w:rPr>
      </w:pPr>
    </w:p>
    <w:p w14:paraId="1BF721C8" w14:textId="43986489" w:rsidR="005A7381" w:rsidRPr="005A7381" w:rsidRDefault="005A7381" w:rsidP="005A7381">
      <w:pPr>
        <w:numPr>
          <w:ilvl w:val="0"/>
          <w:numId w:val="21"/>
        </w:numPr>
        <w:autoSpaceDN/>
        <w:spacing w:after="5" w:line="360" w:lineRule="auto"/>
        <w:ind w:right="-6" w:hanging="357"/>
        <w:jc w:val="both"/>
        <w:textAlignment w:val="auto"/>
        <w:rPr>
          <w:rFonts w:ascii="Tahoma" w:eastAsia="Times New Roman" w:hAnsi="Tahoma" w:cs="Tahoma"/>
          <w:color w:val="auto"/>
          <w:lang w:eastAsia="ar-SA"/>
        </w:rPr>
      </w:pPr>
      <w:r w:rsidRPr="005A7381">
        <w:rPr>
          <w:rFonts w:ascii="Tahoma" w:eastAsia="Times New Roman" w:hAnsi="Tahoma" w:cs="Tahoma"/>
          <w:color w:val="auto"/>
          <w:lang w:eastAsia="ar-SA"/>
        </w:rPr>
        <w:t>Baza magazynowo</w:t>
      </w:r>
      <w:r w:rsidR="006B48B4">
        <w:rPr>
          <w:rFonts w:ascii="Tahoma" w:eastAsia="Times New Roman" w:hAnsi="Tahoma" w:cs="Tahoma"/>
          <w:color w:val="auto"/>
          <w:lang w:eastAsia="ar-SA"/>
        </w:rPr>
        <w:t xml:space="preserve"> – </w:t>
      </w:r>
      <w:r w:rsidRPr="005A7381">
        <w:rPr>
          <w:rFonts w:ascii="Tahoma" w:eastAsia="Times New Roman" w:hAnsi="Tahoma" w:cs="Tahoma"/>
          <w:color w:val="auto"/>
          <w:lang w:eastAsia="ar-SA"/>
        </w:rPr>
        <w:t>transportowa spełniającą wymogi Rozporządzenia Ministra Środowiska z dnia 11 stycznia 2013r. w sprawie szczegółowych wymagań w zakresie odbierania odpadów komunalnych od właścicieli nieruchomości</w:t>
      </w:r>
      <w:r w:rsidR="003854BD">
        <w:rPr>
          <w:rFonts w:ascii="Tahoma" w:eastAsia="Times New Roman" w:hAnsi="Tahoma" w:cs="Tahoma"/>
          <w:color w:val="auto"/>
          <w:lang w:eastAsia="ar-SA"/>
        </w:rPr>
        <w:t xml:space="preserve"> (Dz.U. 2013, poz. 122)</w:t>
      </w:r>
      <w:r w:rsidRPr="005A7381">
        <w:rPr>
          <w:rFonts w:ascii="Tahoma" w:eastAsia="Times New Roman" w:hAnsi="Tahoma" w:cs="Tahoma"/>
          <w:color w:val="auto"/>
          <w:lang w:eastAsia="ar-SA"/>
        </w:rPr>
        <w:t xml:space="preserve"> znajduje się pod adresem:</w:t>
      </w:r>
      <w:r>
        <w:rPr>
          <w:rFonts w:ascii="Tahoma" w:eastAsia="Times New Roman" w:hAnsi="Tahoma" w:cs="Tahoma"/>
          <w:color w:val="auto"/>
          <w:lang w:eastAsia="ar-SA"/>
        </w:rPr>
        <w:t xml:space="preserve"> _______.</w:t>
      </w:r>
      <w:r w:rsidRPr="005A7381">
        <w:rPr>
          <w:rFonts w:ascii="Tahoma" w:eastAsia="Times New Roman" w:hAnsi="Tahoma" w:cs="Tahoma"/>
          <w:color w:val="auto"/>
          <w:vertAlign w:val="superscript"/>
          <w:lang w:eastAsia="ar-SA"/>
        </w:rPr>
        <w:t>3</w:t>
      </w:r>
    </w:p>
    <w:p w14:paraId="2D274D4C" w14:textId="64763E68" w:rsidR="00AB1B64" w:rsidRPr="00C3178E" w:rsidRDefault="006F27E8"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Oświadczamy, że wykonamy przedmiot zamówienia w terminie wskazanym w SWZ.</w:t>
      </w:r>
      <w:r w:rsidR="0069745A" w:rsidRPr="00C3178E">
        <w:rPr>
          <w:rFonts w:ascii="Tahoma" w:eastAsia="Times New Roman" w:hAnsi="Tahoma" w:cs="Tahoma"/>
          <w:color w:val="auto"/>
          <w:lang w:eastAsia="ar-SA"/>
        </w:rPr>
        <w:tab/>
      </w:r>
    </w:p>
    <w:p w14:paraId="57CD15A1" w14:textId="77777777" w:rsidR="00CC7EA6" w:rsidRPr="00C3178E" w:rsidRDefault="00CC7EA6" w:rsidP="00C3178E">
      <w:pPr>
        <w:widowControl/>
        <w:numPr>
          <w:ilvl w:val="0"/>
          <w:numId w:val="21"/>
        </w:numPr>
        <w:spacing w:before="120" w:line="360" w:lineRule="auto"/>
        <w:rPr>
          <w:rFonts w:ascii="Tahoma" w:eastAsia="Times New Roman" w:hAnsi="Tahoma" w:cs="Tahoma"/>
          <w:color w:val="auto"/>
          <w:lang w:eastAsia="ar-SA"/>
        </w:rPr>
      </w:pPr>
      <w:r w:rsidRPr="00C3178E">
        <w:rPr>
          <w:rFonts w:ascii="Tahoma" w:eastAsia="Times New Roman" w:hAnsi="Tahoma" w:cs="Tahoma"/>
          <w:color w:val="auto"/>
          <w:lang w:eastAsia="ar-SA"/>
        </w:rPr>
        <w:t xml:space="preserve">Oświadczamy, że zapoznaliśmy się z </w:t>
      </w:r>
      <w:r w:rsidR="001100FF" w:rsidRPr="00C3178E">
        <w:rPr>
          <w:rFonts w:ascii="Tahoma" w:eastAsia="Times New Roman" w:hAnsi="Tahoma" w:cs="Tahoma"/>
          <w:color w:val="auto"/>
          <w:lang w:eastAsia="ar-SA"/>
        </w:rPr>
        <w:t>opisem przedmiotu</w:t>
      </w:r>
      <w:r w:rsidRPr="00C3178E">
        <w:rPr>
          <w:rFonts w:ascii="Tahoma" w:eastAsia="Times New Roman" w:hAnsi="Tahoma" w:cs="Tahoma"/>
          <w:color w:val="auto"/>
          <w:lang w:eastAsia="ar-SA"/>
        </w:rPr>
        <w:t xml:space="preserve"> zamówienia i nie wnosimy </w:t>
      </w:r>
      <w:r w:rsidR="001100FF" w:rsidRPr="00C3178E">
        <w:rPr>
          <w:rFonts w:ascii="Tahoma" w:eastAsia="Times New Roman" w:hAnsi="Tahoma" w:cs="Tahoma"/>
          <w:color w:val="auto"/>
          <w:lang w:eastAsia="ar-SA"/>
        </w:rPr>
        <w:t xml:space="preserve">do niego żadnych zastrzeżeń, a oferowany przez nas przedmiot zamówienia jest zgodny ze wszystkimi jego wymaganiami. </w:t>
      </w:r>
    </w:p>
    <w:p w14:paraId="71C3A417" w14:textId="77777777" w:rsidR="001C6FC6" w:rsidRPr="00C3178E" w:rsidRDefault="00CC7EA6"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lastRenderedPageBreak/>
        <w:t>Oświadczamy, że zapoznaliśmy się z SWZ wraz z załącznikami i nie wnosimy do niej zastrzeżeń oraz zdobyliśmy wszystkie niezbędne informacje do przygotowania oferty.</w:t>
      </w:r>
    </w:p>
    <w:p w14:paraId="797B080E" w14:textId="0CFE38E2" w:rsidR="00CC7EA6" w:rsidRPr="00C3178E" w:rsidRDefault="00CC7EA6"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 xml:space="preserve">Oświadczamy, że zawarty w SWZ </w:t>
      </w:r>
      <w:r w:rsidR="00471B1D" w:rsidRPr="00C3178E">
        <w:rPr>
          <w:rFonts w:ascii="Tahoma" w:eastAsia="Times New Roman" w:hAnsi="Tahoma" w:cs="Tahoma"/>
          <w:color w:val="auto"/>
          <w:lang w:eastAsia="ar-SA"/>
        </w:rPr>
        <w:t>w</w:t>
      </w:r>
      <w:r w:rsidR="00670723" w:rsidRPr="00C3178E">
        <w:rPr>
          <w:rFonts w:ascii="Tahoma" w:eastAsia="Times New Roman" w:hAnsi="Tahoma" w:cs="Tahoma"/>
          <w:color w:val="auto"/>
          <w:lang w:eastAsia="ar-SA"/>
        </w:rPr>
        <w:t xml:space="preserve">zór </w:t>
      </w:r>
      <w:r w:rsidRPr="00C3178E">
        <w:rPr>
          <w:rFonts w:ascii="Tahoma" w:eastAsia="Times New Roman" w:hAnsi="Tahoma" w:cs="Tahoma"/>
          <w:color w:val="auto"/>
          <w:lang w:eastAsia="ar-SA"/>
        </w:rPr>
        <w:t>umowy został przez nas zaakceptowany i zobowiązujemy się, w przypadku wyboru naszej oferty, do zawarcia umowy na warunkach</w:t>
      </w:r>
      <w:r w:rsidR="00E26961" w:rsidRPr="00C3178E">
        <w:rPr>
          <w:rFonts w:ascii="Tahoma" w:eastAsia="Times New Roman" w:hAnsi="Tahoma" w:cs="Tahoma"/>
          <w:color w:val="auto"/>
          <w:lang w:eastAsia="ar-SA"/>
        </w:rPr>
        <w:t xml:space="preserve"> wskazanych w </w:t>
      </w:r>
      <w:r w:rsidR="00670723" w:rsidRPr="00C3178E">
        <w:rPr>
          <w:rFonts w:ascii="Tahoma" w:eastAsia="Times New Roman" w:hAnsi="Tahoma" w:cs="Tahoma"/>
          <w:color w:val="auto"/>
          <w:lang w:eastAsia="ar-SA"/>
        </w:rPr>
        <w:t xml:space="preserve">tym </w:t>
      </w:r>
      <w:r w:rsidR="00471B1D" w:rsidRPr="00C3178E">
        <w:rPr>
          <w:rFonts w:ascii="Tahoma" w:eastAsia="Times New Roman" w:hAnsi="Tahoma" w:cs="Tahoma"/>
          <w:color w:val="auto"/>
          <w:lang w:eastAsia="ar-SA"/>
        </w:rPr>
        <w:t>w</w:t>
      </w:r>
      <w:r w:rsidR="00670723" w:rsidRPr="00C3178E">
        <w:rPr>
          <w:rFonts w:ascii="Tahoma" w:eastAsia="Times New Roman" w:hAnsi="Tahoma" w:cs="Tahoma"/>
          <w:color w:val="auto"/>
          <w:lang w:eastAsia="ar-SA"/>
        </w:rPr>
        <w:t>zorze,</w:t>
      </w:r>
      <w:r w:rsidR="00E26961" w:rsidRPr="00C3178E">
        <w:rPr>
          <w:rFonts w:ascii="Tahoma" w:eastAsia="Times New Roman" w:hAnsi="Tahoma" w:cs="Tahoma"/>
          <w:color w:val="auto"/>
          <w:lang w:eastAsia="ar-SA"/>
        </w:rPr>
        <w:t xml:space="preserve"> stanowiącym Załącznik nr </w:t>
      </w:r>
      <w:r w:rsidR="008676F6">
        <w:rPr>
          <w:rFonts w:ascii="Tahoma" w:eastAsia="Times New Roman" w:hAnsi="Tahoma" w:cs="Tahoma"/>
          <w:color w:val="auto"/>
          <w:lang w:eastAsia="ar-SA"/>
        </w:rPr>
        <w:t>6</w:t>
      </w:r>
      <w:r w:rsidR="00E26961" w:rsidRPr="00C3178E">
        <w:rPr>
          <w:rFonts w:ascii="Tahoma" w:eastAsia="Times New Roman" w:hAnsi="Tahoma" w:cs="Tahoma"/>
          <w:color w:val="auto"/>
          <w:lang w:eastAsia="ar-SA"/>
        </w:rPr>
        <w:t xml:space="preserve"> do SWZ</w:t>
      </w:r>
      <w:r w:rsidRPr="00C3178E">
        <w:rPr>
          <w:rFonts w:ascii="Tahoma" w:eastAsia="Times New Roman" w:hAnsi="Tahoma" w:cs="Tahoma"/>
          <w:color w:val="auto"/>
          <w:lang w:eastAsia="ar-SA"/>
        </w:rPr>
        <w:t>, w miejscu i terminie wskazanym przez Zamawiającego.</w:t>
      </w:r>
    </w:p>
    <w:p w14:paraId="7FF0EB1B" w14:textId="77777777" w:rsidR="00754704" w:rsidRPr="00C3178E" w:rsidRDefault="00754704"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Oświadczamy, że akceptujemy termin płatności wynikający ze wzoru umowy.</w:t>
      </w:r>
    </w:p>
    <w:p w14:paraId="58786BE9" w14:textId="77777777" w:rsidR="001100FF" w:rsidRPr="00C3178E" w:rsidRDefault="001100FF"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 xml:space="preserve">Niniejszym potwierdzamy, że pozostajemy związani niniejszą ofertą do </w:t>
      </w:r>
      <w:r w:rsidR="00602BE7" w:rsidRPr="00C3178E">
        <w:rPr>
          <w:rFonts w:ascii="Tahoma" w:eastAsia="Times New Roman" w:hAnsi="Tahoma" w:cs="Tahoma"/>
          <w:color w:val="auto"/>
          <w:lang w:eastAsia="ar-SA"/>
        </w:rPr>
        <w:t>dnia wskazanego w SWZ.</w:t>
      </w:r>
    </w:p>
    <w:p w14:paraId="1ED0A249" w14:textId="585040F3" w:rsidR="008B10EC" w:rsidRPr="00C3178E" w:rsidRDefault="008B10EC" w:rsidP="00C3178E">
      <w:pPr>
        <w:pStyle w:val="Tekstpodstawowy2"/>
        <w:numPr>
          <w:ilvl w:val="0"/>
          <w:numId w:val="21"/>
        </w:numPr>
        <w:shd w:val="clear" w:color="auto" w:fill="auto"/>
        <w:tabs>
          <w:tab w:val="left" w:pos="5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Oświadczamy, że zamierzamy powierzyć realizację następującej części zamówienia podwykonawcom:</w:t>
      </w:r>
      <w:r w:rsidRPr="00C3178E">
        <w:rPr>
          <w:rFonts w:ascii="Tahoma" w:hAnsi="Tahoma" w:cs="Tahoma"/>
          <w:sz w:val="24"/>
          <w:szCs w:val="24"/>
          <w:vertAlign w:val="superscript"/>
        </w:rPr>
        <w:t xml:space="preserve"> </w:t>
      </w:r>
      <w:r w:rsidR="007311B5">
        <w:rPr>
          <w:rFonts w:ascii="Tahoma" w:hAnsi="Tahoma" w:cs="Tahoma"/>
          <w:sz w:val="24"/>
          <w:szCs w:val="24"/>
          <w:vertAlign w:val="superscript"/>
        </w:rPr>
        <w:t>4</w:t>
      </w:r>
      <w:r w:rsidRPr="00C3178E">
        <w:rPr>
          <w:rFonts w:ascii="Tahoma" w:hAnsi="Tahoma" w:cs="Tahoma"/>
          <w:sz w:val="24"/>
          <w:szCs w:val="24"/>
          <w:vertAlign w:val="superscript"/>
        </w:rPr>
        <w:t xml:space="preserve">   </w:t>
      </w:r>
    </w:p>
    <w:p w14:paraId="44EE9FCA" w14:textId="77777777" w:rsidR="008B10EC" w:rsidRPr="00C3178E" w:rsidRDefault="008B10EC" w:rsidP="00C3178E">
      <w:pPr>
        <w:pStyle w:val="Tekstpodstawowy2"/>
        <w:shd w:val="clear" w:color="auto" w:fill="auto"/>
        <w:tabs>
          <w:tab w:val="left" w:pos="53"/>
        </w:tabs>
        <w:spacing w:before="120" w:after="0" w:line="360" w:lineRule="auto"/>
        <w:ind w:left="380" w:right="119" w:firstLine="0"/>
        <w:jc w:val="left"/>
        <w:rPr>
          <w:rFonts w:ascii="Tahoma" w:hAnsi="Tahoma" w:cs="Tahoma"/>
          <w:sz w:val="24"/>
          <w:szCs w:val="24"/>
        </w:rPr>
      </w:pPr>
      <w:r w:rsidRPr="00C3178E">
        <w:rPr>
          <w:rFonts w:ascii="Tahoma" w:hAnsi="Tahoma" w:cs="Tahoma"/>
          <w:sz w:val="24"/>
          <w:szCs w:val="24"/>
        </w:rPr>
        <w:t>Część zamówienia: ______________________</w:t>
      </w:r>
    </w:p>
    <w:p w14:paraId="1174D6FC" w14:textId="77777777" w:rsidR="002C562E" w:rsidRPr="00C3178E" w:rsidRDefault="008B10EC" w:rsidP="00C3178E">
      <w:pPr>
        <w:pStyle w:val="Tekstpodstawowy2"/>
        <w:shd w:val="clear" w:color="auto" w:fill="auto"/>
        <w:tabs>
          <w:tab w:val="left" w:pos="53"/>
        </w:tabs>
        <w:spacing w:before="120" w:after="0" w:line="360" w:lineRule="auto"/>
        <w:ind w:left="380" w:right="119" w:firstLine="0"/>
        <w:jc w:val="left"/>
        <w:rPr>
          <w:rFonts w:ascii="Tahoma" w:hAnsi="Tahoma" w:cs="Tahoma"/>
          <w:sz w:val="24"/>
          <w:szCs w:val="24"/>
        </w:rPr>
      </w:pPr>
      <w:r w:rsidRPr="00C3178E">
        <w:rPr>
          <w:rFonts w:ascii="Tahoma" w:hAnsi="Tahoma" w:cs="Tahoma"/>
          <w:sz w:val="24"/>
          <w:szCs w:val="24"/>
        </w:rPr>
        <w:t>Nazwa podwykonawcy</w:t>
      </w:r>
      <w:r w:rsidR="008D2890" w:rsidRPr="00C3178E">
        <w:rPr>
          <w:rFonts w:ascii="Tahoma" w:hAnsi="Tahoma" w:cs="Tahoma"/>
          <w:sz w:val="24"/>
          <w:szCs w:val="24"/>
        </w:rPr>
        <w:t xml:space="preserve"> (o ile jest znana)</w:t>
      </w:r>
      <w:r w:rsidRPr="00C3178E">
        <w:rPr>
          <w:rFonts w:ascii="Tahoma" w:hAnsi="Tahoma" w:cs="Tahoma"/>
          <w:sz w:val="24"/>
          <w:szCs w:val="24"/>
        </w:rPr>
        <w:t>: __________________</w:t>
      </w:r>
    </w:p>
    <w:p w14:paraId="4A6849C7" w14:textId="0D4DC476" w:rsidR="00C045E2" w:rsidRPr="00C3178E" w:rsidRDefault="00A12581"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bCs/>
          <w:color w:val="auto"/>
          <w:lang w:eastAsia="ar-SA"/>
        </w:rPr>
        <w:t>Oświadczamy, że</w:t>
      </w:r>
      <w:r w:rsidR="007311B5">
        <w:rPr>
          <w:rFonts w:ascii="Tahoma" w:eastAsia="Times New Roman" w:hAnsi="Tahoma" w:cs="Tahoma"/>
          <w:bCs/>
          <w:color w:val="auto"/>
          <w:vertAlign w:val="superscript"/>
          <w:lang w:eastAsia="ar-SA"/>
        </w:rPr>
        <w:t>5</w:t>
      </w:r>
      <w:r w:rsidRPr="00C3178E">
        <w:rPr>
          <w:rFonts w:ascii="Tahoma" w:eastAsia="Times New Roman" w:hAnsi="Tahoma" w:cs="Tahoma"/>
          <w:bCs/>
          <w:color w:val="auto"/>
          <w:lang w:eastAsia="ar-SA"/>
        </w:rPr>
        <w:t>:</w:t>
      </w:r>
    </w:p>
    <w:p w14:paraId="1DE33508" w14:textId="77777777" w:rsidR="00E0483C" w:rsidRPr="00C3178E" w:rsidRDefault="00F113BE" w:rsidP="00C3178E">
      <w:pPr>
        <w:widowControl/>
        <w:spacing w:line="360" w:lineRule="auto"/>
        <w:ind w:left="993" w:hanging="567"/>
        <w:rPr>
          <w:rFonts w:ascii="Tahoma" w:hAnsi="Tahoma" w:cs="Tahoma"/>
        </w:rPr>
      </w:pPr>
      <w:r w:rsidRPr="00C3178E">
        <w:rPr>
          <w:rFonts w:ascii="Tahoma" w:hAnsi="Tahoma" w:cs="Tahoma"/>
          <w:b/>
        </w:rPr>
        <w:fldChar w:fldCharType="begin">
          <w:ffData>
            <w:name w:val="Wybór2"/>
            <w:enabled/>
            <w:calcOnExit w:val="0"/>
            <w:checkBox>
              <w:sizeAuto/>
              <w:default w:val="0"/>
            </w:checkBox>
          </w:ffData>
        </w:fldChar>
      </w:r>
      <w:r w:rsidR="007B11E3"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sidR="00951B89" w:rsidRPr="00C3178E">
        <w:rPr>
          <w:rFonts w:ascii="Tahoma" w:eastAsia="Times New Roman" w:hAnsi="Tahoma" w:cs="Tahoma"/>
          <w:bCs/>
          <w:color w:val="auto"/>
          <w:lang w:eastAsia="ar-SA"/>
        </w:rPr>
        <w:t xml:space="preserve"> </w:t>
      </w:r>
      <w:r w:rsidR="00BB4944" w:rsidRPr="00C3178E">
        <w:rPr>
          <w:rFonts w:ascii="Tahoma" w:eastAsia="Times New Roman" w:hAnsi="Tahoma" w:cs="Tahoma"/>
          <w:bCs/>
          <w:color w:val="auto"/>
          <w:lang w:eastAsia="ar-SA"/>
        </w:rPr>
        <w:tab/>
      </w:r>
      <w:r w:rsidR="00951B89" w:rsidRPr="00C3178E">
        <w:rPr>
          <w:rFonts w:ascii="Tahoma" w:eastAsia="Times New Roman" w:hAnsi="Tahoma" w:cs="Tahoma"/>
          <w:bCs/>
          <w:color w:val="auto"/>
          <w:lang w:eastAsia="ar-SA"/>
        </w:rPr>
        <w:t>w</w:t>
      </w:r>
      <w:r w:rsidR="00A12581" w:rsidRPr="00C3178E">
        <w:rPr>
          <w:rFonts w:ascii="Tahoma" w:eastAsia="Times New Roman" w:hAnsi="Tahoma" w:cs="Tahoma"/>
          <w:bCs/>
          <w:color w:val="auto"/>
          <w:lang w:eastAsia="ar-SA"/>
        </w:rPr>
        <w:t>ybór naszej oferty nie będzie prowadził do pows</w:t>
      </w:r>
      <w:r w:rsidR="00E0483C" w:rsidRPr="00C3178E">
        <w:rPr>
          <w:rFonts w:ascii="Tahoma" w:eastAsia="Times New Roman" w:hAnsi="Tahoma" w:cs="Tahoma"/>
          <w:bCs/>
          <w:color w:val="auto"/>
          <w:lang w:eastAsia="ar-SA"/>
        </w:rPr>
        <w:t xml:space="preserve">tania u </w:t>
      </w:r>
      <w:r w:rsidR="0010111F" w:rsidRPr="00C3178E">
        <w:rPr>
          <w:rFonts w:ascii="Tahoma" w:eastAsia="Times New Roman" w:hAnsi="Tahoma" w:cs="Tahoma"/>
          <w:bCs/>
          <w:color w:val="auto"/>
          <w:lang w:eastAsia="ar-SA"/>
        </w:rPr>
        <w:t>Z</w:t>
      </w:r>
      <w:r w:rsidR="00E0483C" w:rsidRPr="00C3178E">
        <w:rPr>
          <w:rFonts w:ascii="Tahoma" w:eastAsia="Times New Roman" w:hAnsi="Tahoma" w:cs="Tahoma"/>
          <w:bCs/>
          <w:color w:val="auto"/>
          <w:lang w:eastAsia="ar-SA"/>
        </w:rPr>
        <w:t xml:space="preserve">amawiającego obowiązku </w:t>
      </w:r>
      <w:r w:rsidR="00A12581" w:rsidRPr="00C3178E">
        <w:rPr>
          <w:rFonts w:ascii="Tahoma" w:eastAsia="Times New Roman" w:hAnsi="Tahoma" w:cs="Tahoma"/>
          <w:bCs/>
          <w:color w:val="auto"/>
          <w:lang w:eastAsia="ar-SA"/>
        </w:rPr>
        <w:t xml:space="preserve">podatkowego zgodnie z przepisami o podatku od towarów i usług. </w:t>
      </w:r>
    </w:p>
    <w:p w14:paraId="3076304D" w14:textId="77777777" w:rsidR="00EF76F3" w:rsidRPr="00C3178E" w:rsidRDefault="00F113BE" w:rsidP="00C3178E">
      <w:pPr>
        <w:widowControl/>
        <w:spacing w:line="360" w:lineRule="auto"/>
        <w:ind w:left="993" w:hanging="567"/>
        <w:rPr>
          <w:rFonts w:ascii="Tahoma" w:eastAsia="Times New Roman" w:hAnsi="Tahoma" w:cs="Tahoma"/>
          <w:bCs/>
          <w:color w:val="auto"/>
          <w:lang w:eastAsia="ar-SA"/>
        </w:rPr>
      </w:pPr>
      <w:r w:rsidRPr="00C3178E">
        <w:rPr>
          <w:rFonts w:ascii="Tahoma" w:hAnsi="Tahoma" w:cs="Tahoma"/>
          <w:b/>
        </w:rPr>
        <w:fldChar w:fldCharType="begin">
          <w:ffData>
            <w:name w:val="Wybór2"/>
            <w:enabled/>
            <w:calcOnExit w:val="0"/>
            <w:checkBox>
              <w:sizeAuto/>
              <w:default w:val="0"/>
            </w:checkBox>
          </w:ffData>
        </w:fldChar>
      </w:r>
      <w:r w:rsidR="00E0483C"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sidR="00BB4944" w:rsidRPr="00C3178E">
        <w:rPr>
          <w:rFonts w:ascii="Tahoma" w:hAnsi="Tahoma" w:cs="Tahoma"/>
          <w:b/>
        </w:rPr>
        <w:tab/>
      </w:r>
      <w:r w:rsidR="00951B89" w:rsidRPr="00C3178E">
        <w:rPr>
          <w:rFonts w:ascii="Tahoma" w:eastAsia="Times New Roman" w:hAnsi="Tahoma" w:cs="Tahoma"/>
          <w:bCs/>
          <w:color w:val="auto"/>
          <w:lang w:eastAsia="ar-SA"/>
        </w:rPr>
        <w:t>w</w:t>
      </w:r>
      <w:r w:rsidR="00A12581" w:rsidRPr="00C3178E">
        <w:rPr>
          <w:rFonts w:ascii="Tahoma" w:eastAsia="Times New Roman" w:hAnsi="Tahoma" w:cs="Tahoma"/>
          <w:bCs/>
          <w:color w:val="auto"/>
          <w:lang w:eastAsia="ar-SA"/>
        </w:rPr>
        <w:t xml:space="preserve">ybór naszej oferty będzie prowadził do powstania u </w:t>
      </w:r>
      <w:r w:rsidR="0010111F" w:rsidRPr="00C3178E">
        <w:rPr>
          <w:rFonts w:ascii="Tahoma" w:eastAsia="Times New Roman" w:hAnsi="Tahoma" w:cs="Tahoma"/>
          <w:bCs/>
          <w:color w:val="auto"/>
          <w:lang w:eastAsia="ar-SA"/>
        </w:rPr>
        <w:t>Z</w:t>
      </w:r>
      <w:r w:rsidR="00A12581" w:rsidRPr="00C3178E">
        <w:rPr>
          <w:rFonts w:ascii="Tahoma" w:eastAsia="Times New Roman" w:hAnsi="Tahoma" w:cs="Tahoma"/>
          <w:bCs/>
          <w:color w:val="auto"/>
          <w:lang w:eastAsia="ar-SA"/>
        </w:rPr>
        <w:t xml:space="preserve">amawiającego obowiązku podatkowego zgodnie z przepisami o podatku od towarów i usług. </w:t>
      </w:r>
      <w:r w:rsidR="00EF76F3" w:rsidRPr="00C3178E">
        <w:rPr>
          <w:rFonts w:ascii="Tahoma" w:eastAsia="Times New Roman" w:hAnsi="Tahoma" w:cs="Tahoma"/>
          <w:bCs/>
          <w:color w:val="auto"/>
          <w:lang w:eastAsia="ar-SA"/>
        </w:rPr>
        <w:t xml:space="preserve">Wykonawca w związku z tym wskazuje: </w:t>
      </w:r>
    </w:p>
    <w:p w14:paraId="4127BCE2" w14:textId="10CE3FF8" w:rsidR="00EF76F3" w:rsidRPr="00C3178E" w:rsidRDefault="006F27E8" w:rsidP="00C3178E">
      <w:pPr>
        <w:widowControl/>
        <w:numPr>
          <w:ilvl w:val="0"/>
          <w:numId w:val="23"/>
        </w:numPr>
        <w:spacing w:line="360" w:lineRule="auto"/>
        <w:rPr>
          <w:rFonts w:ascii="Tahoma" w:eastAsia="Times New Roman" w:hAnsi="Tahoma" w:cs="Tahoma"/>
          <w:bCs/>
          <w:color w:val="auto"/>
          <w:lang w:eastAsia="ar-SA"/>
        </w:rPr>
      </w:pPr>
      <w:r w:rsidRPr="00C3178E">
        <w:rPr>
          <w:rFonts w:ascii="Tahoma" w:eastAsia="Times New Roman" w:hAnsi="Tahoma" w:cs="Tahoma"/>
          <w:bCs/>
          <w:color w:val="auto"/>
          <w:lang w:eastAsia="ar-SA"/>
        </w:rPr>
        <w:t xml:space="preserve">nazwę (rodzaju) usługi, </w:t>
      </w:r>
      <w:r w:rsidR="00E926A0" w:rsidRPr="00C3178E">
        <w:rPr>
          <w:rFonts w:ascii="Tahoma" w:eastAsia="Times New Roman" w:hAnsi="Tahoma" w:cs="Tahoma"/>
          <w:bCs/>
          <w:color w:val="auto"/>
          <w:lang w:eastAsia="ar-SA"/>
        </w:rPr>
        <w:t>której</w:t>
      </w:r>
      <w:r w:rsidRPr="00C3178E">
        <w:rPr>
          <w:rFonts w:ascii="Tahoma" w:eastAsia="Times New Roman" w:hAnsi="Tahoma" w:cs="Tahoma"/>
          <w:bCs/>
          <w:color w:val="auto"/>
          <w:lang w:eastAsia="ar-SA"/>
        </w:rPr>
        <w:t xml:space="preserve"> świadczenie będ</w:t>
      </w:r>
      <w:r w:rsidR="00E926A0" w:rsidRPr="00C3178E">
        <w:rPr>
          <w:rFonts w:ascii="Tahoma" w:eastAsia="Times New Roman" w:hAnsi="Tahoma" w:cs="Tahoma"/>
          <w:bCs/>
          <w:color w:val="auto"/>
          <w:lang w:eastAsia="ar-SA"/>
        </w:rPr>
        <w:t>zie</w:t>
      </w:r>
      <w:r w:rsidRPr="00C3178E">
        <w:rPr>
          <w:rFonts w:ascii="Tahoma" w:eastAsia="Times New Roman" w:hAnsi="Tahoma" w:cs="Tahoma"/>
          <w:bCs/>
          <w:color w:val="auto"/>
          <w:lang w:eastAsia="ar-SA"/>
        </w:rPr>
        <w:t xml:space="preserve"> prowadził</w:t>
      </w:r>
      <w:r w:rsidR="00E926A0" w:rsidRPr="00C3178E">
        <w:rPr>
          <w:rFonts w:ascii="Tahoma" w:eastAsia="Times New Roman" w:hAnsi="Tahoma" w:cs="Tahoma"/>
          <w:bCs/>
          <w:color w:val="auto"/>
          <w:lang w:eastAsia="ar-SA"/>
        </w:rPr>
        <w:t>o</w:t>
      </w:r>
      <w:r w:rsidRPr="00C3178E">
        <w:rPr>
          <w:rFonts w:ascii="Tahoma" w:eastAsia="Times New Roman" w:hAnsi="Tahoma" w:cs="Tahoma"/>
          <w:bCs/>
          <w:color w:val="auto"/>
          <w:lang w:eastAsia="ar-SA"/>
        </w:rPr>
        <w:t xml:space="preserve"> do powstania obowiązku podatkowego</w:t>
      </w:r>
      <w:r w:rsidR="00EF76F3" w:rsidRPr="00C3178E">
        <w:rPr>
          <w:rFonts w:ascii="Tahoma" w:eastAsia="Times New Roman" w:hAnsi="Tahoma" w:cs="Tahoma"/>
          <w:bCs/>
          <w:color w:val="auto"/>
          <w:lang w:eastAsia="ar-SA"/>
        </w:rPr>
        <w:t xml:space="preserve">: _____ </w:t>
      </w:r>
    </w:p>
    <w:p w14:paraId="2C860BCF" w14:textId="3AA9D421" w:rsidR="00EF76F3" w:rsidRPr="00C3178E" w:rsidRDefault="006F27E8" w:rsidP="00C3178E">
      <w:pPr>
        <w:widowControl/>
        <w:numPr>
          <w:ilvl w:val="0"/>
          <w:numId w:val="23"/>
        </w:numPr>
        <w:spacing w:line="360" w:lineRule="auto"/>
        <w:rPr>
          <w:rFonts w:ascii="Tahoma" w:eastAsia="Times New Roman" w:hAnsi="Tahoma" w:cs="Tahoma"/>
          <w:bCs/>
          <w:color w:val="auto"/>
          <w:lang w:eastAsia="ar-SA"/>
        </w:rPr>
      </w:pPr>
      <w:r w:rsidRPr="00C3178E">
        <w:rPr>
          <w:rFonts w:ascii="Tahoma" w:eastAsia="Times New Roman" w:hAnsi="Tahoma" w:cs="Tahoma"/>
          <w:bCs/>
          <w:color w:val="auto"/>
          <w:lang w:eastAsia="ar-SA"/>
        </w:rPr>
        <w:t>wartości usługi objęte</w:t>
      </w:r>
      <w:r w:rsidR="00E926A0" w:rsidRPr="00C3178E">
        <w:rPr>
          <w:rFonts w:ascii="Tahoma" w:eastAsia="Times New Roman" w:hAnsi="Tahoma" w:cs="Tahoma"/>
          <w:bCs/>
          <w:color w:val="auto"/>
          <w:lang w:eastAsia="ar-SA"/>
        </w:rPr>
        <w:t>j</w:t>
      </w:r>
      <w:r w:rsidRPr="00C3178E">
        <w:rPr>
          <w:rFonts w:ascii="Tahoma" w:eastAsia="Times New Roman" w:hAnsi="Tahoma" w:cs="Tahoma"/>
          <w:bCs/>
          <w:color w:val="auto"/>
          <w:lang w:eastAsia="ar-SA"/>
        </w:rPr>
        <w:t xml:space="preserve"> obowiązkiem podatkowym Zamawiającego, bez kwoty podatku</w:t>
      </w:r>
      <w:r w:rsidR="00EF76F3" w:rsidRPr="00C3178E">
        <w:rPr>
          <w:rFonts w:ascii="Tahoma" w:eastAsia="Times New Roman" w:hAnsi="Tahoma" w:cs="Tahoma"/>
          <w:bCs/>
          <w:color w:val="auto"/>
          <w:lang w:eastAsia="ar-SA"/>
        </w:rPr>
        <w:t xml:space="preserve">: ______ </w:t>
      </w:r>
    </w:p>
    <w:p w14:paraId="2D7FD8A5" w14:textId="77777777" w:rsidR="00EF76F3" w:rsidRPr="00C3178E" w:rsidRDefault="00EF76F3" w:rsidP="00C3178E">
      <w:pPr>
        <w:widowControl/>
        <w:numPr>
          <w:ilvl w:val="0"/>
          <w:numId w:val="23"/>
        </w:numPr>
        <w:spacing w:line="360" w:lineRule="auto"/>
        <w:rPr>
          <w:rFonts w:ascii="Tahoma" w:eastAsia="Times New Roman" w:hAnsi="Tahoma" w:cs="Tahoma"/>
          <w:bCs/>
          <w:color w:val="auto"/>
          <w:lang w:eastAsia="ar-SA"/>
        </w:rPr>
      </w:pPr>
      <w:r w:rsidRPr="00C3178E">
        <w:rPr>
          <w:rFonts w:ascii="Tahoma" w:eastAsia="Times New Roman" w:hAnsi="Tahoma" w:cs="Tahoma"/>
          <w:bCs/>
          <w:color w:val="auto"/>
          <w:lang w:eastAsia="ar-SA"/>
        </w:rPr>
        <w:t>stawkę podatku od towarów i usług, która zgodnie z wiedzą Wykonawcy, będzie miała zastosowanie: ______</w:t>
      </w:r>
    </w:p>
    <w:p w14:paraId="1CA7009E" w14:textId="42F84046" w:rsidR="00CC7EA6" w:rsidRPr="00C3178E" w:rsidRDefault="00A12581" w:rsidP="00C3178E">
      <w:pPr>
        <w:pStyle w:val="Tekstpodstawowy2"/>
        <w:numPr>
          <w:ilvl w:val="0"/>
          <w:numId w:val="21"/>
        </w:numPr>
        <w:shd w:val="clear" w:color="auto" w:fill="auto"/>
        <w:tabs>
          <w:tab w:val="left" w:pos="5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 xml:space="preserve">Oświadczamy, że informacje zawarte w ofercie, w następującym zakresie: </w:t>
      </w:r>
      <w:r w:rsidR="00C045E2" w:rsidRPr="00C3178E">
        <w:rPr>
          <w:rFonts w:ascii="Tahoma" w:hAnsi="Tahoma" w:cs="Tahoma"/>
          <w:sz w:val="24"/>
          <w:szCs w:val="24"/>
        </w:rPr>
        <w:t>_______</w:t>
      </w:r>
      <w:r w:rsidR="007311B5">
        <w:rPr>
          <w:rFonts w:ascii="Tahoma" w:hAnsi="Tahoma" w:cs="Tahoma"/>
          <w:sz w:val="24"/>
          <w:szCs w:val="24"/>
          <w:vertAlign w:val="superscript"/>
        </w:rPr>
        <w:t>6</w:t>
      </w:r>
      <w:r w:rsidR="00CF4941" w:rsidRPr="00C3178E">
        <w:rPr>
          <w:rFonts w:ascii="Tahoma" w:hAnsi="Tahoma" w:cs="Tahoma"/>
          <w:sz w:val="24"/>
          <w:szCs w:val="24"/>
        </w:rPr>
        <w:t xml:space="preserve"> </w:t>
      </w:r>
      <w:r w:rsidRPr="00C3178E">
        <w:rPr>
          <w:rFonts w:ascii="Tahoma" w:hAnsi="Tahoma" w:cs="Tahoma"/>
          <w:sz w:val="24"/>
          <w:szCs w:val="24"/>
        </w:rPr>
        <w:t>stanowią tajemnicę przedsiębiorstwa w rozumieniu przepisów ustawy o zwalczaniu nieuczciwej konkurencji</w:t>
      </w:r>
      <w:r w:rsidR="00C045E2" w:rsidRPr="00C3178E">
        <w:rPr>
          <w:rFonts w:ascii="Tahoma" w:hAnsi="Tahoma" w:cs="Tahoma"/>
          <w:sz w:val="24"/>
          <w:szCs w:val="24"/>
        </w:rPr>
        <w:t xml:space="preserve"> (tj. Dz.U. 202</w:t>
      </w:r>
      <w:r w:rsidR="00D02D40" w:rsidRPr="00C3178E">
        <w:rPr>
          <w:rFonts w:ascii="Tahoma" w:hAnsi="Tahoma" w:cs="Tahoma"/>
          <w:sz w:val="24"/>
          <w:szCs w:val="24"/>
        </w:rPr>
        <w:t>2</w:t>
      </w:r>
      <w:r w:rsidR="00C045E2" w:rsidRPr="00C3178E">
        <w:rPr>
          <w:rFonts w:ascii="Tahoma" w:hAnsi="Tahoma" w:cs="Tahoma"/>
          <w:sz w:val="24"/>
          <w:szCs w:val="24"/>
        </w:rPr>
        <w:t>, poz. 1</w:t>
      </w:r>
      <w:r w:rsidR="00D02D40" w:rsidRPr="00C3178E">
        <w:rPr>
          <w:rFonts w:ascii="Tahoma" w:hAnsi="Tahoma" w:cs="Tahoma"/>
          <w:sz w:val="24"/>
          <w:szCs w:val="24"/>
        </w:rPr>
        <w:t>233</w:t>
      </w:r>
      <w:r w:rsidR="00C045E2" w:rsidRPr="00C3178E">
        <w:rPr>
          <w:rFonts w:ascii="Tahoma" w:hAnsi="Tahoma" w:cs="Tahoma"/>
          <w:sz w:val="24"/>
          <w:szCs w:val="24"/>
        </w:rPr>
        <w:t>)</w:t>
      </w:r>
      <w:r w:rsidRPr="00C3178E">
        <w:rPr>
          <w:rFonts w:ascii="Tahoma" w:hAnsi="Tahoma" w:cs="Tahoma"/>
          <w:sz w:val="24"/>
          <w:szCs w:val="24"/>
        </w:rPr>
        <w:t xml:space="preserve"> i jako takie nie mogą być udostępniane innym uczestnikom postępowania</w:t>
      </w:r>
      <w:r w:rsidR="00C045E2" w:rsidRPr="00C3178E">
        <w:rPr>
          <w:rFonts w:ascii="Tahoma" w:hAnsi="Tahoma" w:cs="Tahoma"/>
          <w:sz w:val="24"/>
          <w:szCs w:val="24"/>
        </w:rPr>
        <w:t xml:space="preserve"> </w:t>
      </w:r>
      <w:r w:rsidRPr="00C3178E">
        <w:rPr>
          <w:rFonts w:ascii="Tahoma" w:hAnsi="Tahoma" w:cs="Tahoma"/>
          <w:sz w:val="24"/>
          <w:szCs w:val="24"/>
        </w:rPr>
        <w:t>(</w:t>
      </w:r>
      <w:r w:rsidR="00D210E0" w:rsidRPr="00C3178E">
        <w:rPr>
          <w:rFonts w:ascii="Tahoma" w:hAnsi="Tahoma" w:cs="Tahoma"/>
          <w:sz w:val="24"/>
          <w:szCs w:val="24"/>
        </w:rPr>
        <w:t xml:space="preserve">w </w:t>
      </w:r>
      <w:r w:rsidRPr="00C3178E">
        <w:rPr>
          <w:rFonts w:ascii="Tahoma" w:hAnsi="Tahoma" w:cs="Tahoma"/>
          <w:sz w:val="24"/>
          <w:szCs w:val="24"/>
        </w:rPr>
        <w:t xml:space="preserve">przypadku </w:t>
      </w:r>
      <w:r w:rsidRPr="00C3178E">
        <w:rPr>
          <w:rFonts w:ascii="Tahoma" w:hAnsi="Tahoma" w:cs="Tahoma"/>
          <w:sz w:val="24"/>
          <w:szCs w:val="24"/>
        </w:rPr>
        <w:lastRenderedPageBreak/>
        <w:t>zastrzeżenia informacji p</w:t>
      </w:r>
      <w:r w:rsidR="00EF76F3" w:rsidRPr="00C3178E">
        <w:rPr>
          <w:rFonts w:ascii="Tahoma" w:hAnsi="Tahoma" w:cs="Tahoma"/>
          <w:sz w:val="24"/>
          <w:szCs w:val="24"/>
        </w:rPr>
        <w:t>rzez Wykonawcę zobowiązany jest</w:t>
      </w:r>
      <w:r w:rsidR="00C045E2" w:rsidRPr="00C3178E">
        <w:rPr>
          <w:rFonts w:ascii="Tahoma" w:hAnsi="Tahoma" w:cs="Tahoma"/>
          <w:sz w:val="24"/>
          <w:szCs w:val="24"/>
        </w:rPr>
        <w:t xml:space="preserve"> on</w:t>
      </w:r>
      <w:r w:rsidR="00EF76F3" w:rsidRPr="00C3178E">
        <w:rPr>
          <w:rFonts w:ascii="Tahoma" w:hAnsi="Tahoma" w:cs="Tahoma"/>
          <w:sz w:val="24"/>
          <w:szCs w:val="24"/>
        </w:rPr>
        <w:t xml:space="preserve">, wraz z ich przekazaniem, </w:t>
      </w:r>
      <w:r w:rsidRPr="00C3178E">
        <w:rPr>
          <w:rFonts w:ascii="Tahoma" w:hAnsi="Tahoma" w:cs="Tahoma"/>
          <w:sz w:val="24"/>
          <w:szCs w:val="24"/>
        </w:rPr>
        <w:t>wykazać, że zastrzeżone informacje stanowią tajemnicę przedsiębiorstwa).</w:t>
      </w:r>
    </w:p>
    <w:p w14:paraId="4DCF7C99" w14:textId="439C269F" w:rsidR="00CC7EA6" w:rsidRPr="00C3178E" w:rsidRDefault="00A12581" w:rsidP="00C3178E">
      <w:pPr>
        <w:pStyle w:val="Tekstpodstawowy2"/>
        <w:numPr>
          <w:ilvl w:val="0"/>
          <w:numId w:val="21"/>
        </w:numPr>
        <w:shd w:val="clear" w:color="auto" w:fill="auto"/>
        <w:tabs>
          <w:tab w:val="left" w:pos="5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Oświadczam</w:t>
      </w:r>
      <w:r w:rsidR="00E26961" w:rsidRPr="00C3178E">
        <w:rPr>
          <w:rFonts w:ascii="Tahoma" w:hAnsi="Tahoma" w:cs="Tahoma"/>
          <w:sz w:val="24"/>
          <w:szCs w:val="24"/>
        </w:rPr>
        <w:t>y</w:t>
      </w:r>
      <w:r w:rsidRPr="00C3178E">
        <w:rPr>
          <w:rFonts w:ascii="Tahoma" w:hAnsi="Tahoma" w:cs="Tahoma"/>
          <w:sz w:val="24"/>
          <w:szCs w:val="24"/>
        </w:rPr>
        <w:t>, że wypełni</w:t>
      </w:r>
      <w:r w:rsidR="00E26961" w:rsidRPr="00C3178E">
        <w:rPr>
          <w:rFonts w:ascii="Tahoma" w:hAnsi="Tahoma" w:cs="Tahoma"/>
          <w:sz w:val="24"/>
          <w:szCs w:val="24"/>
        </w:rPr>
        <w:t>liśmy</w:t>
      </w:r>
      <w:r w:rsidRPr="00C3178E">
        <w:rPr>
          <w:rFonts w:ascii="Tahoma" w:hAnsi="Tahoma" w:cs="Tahoma"/>
          <w:sz w:val="24"/>
          <w:szCs w:val="24"/>
        </w:rPr>
        <w:t xml:space="preserve"> obowiązki informacyjne przewidziane w art. 13 lub art. 14 RODO</w:t>
      </w:r>
      <w:r w:rsidR="007311B5">
        <w:rPr>
          <w:rFonts w:ascii="Tahoma" w:hAnsi="Tahoma" w:cs="Tahoma"/>
          <w:sz w:val="24"/>
          <w:szCs w:val="24"/>
          <w:vertAlign w:val="superscript"/>
        </w:rPr>
        <w:t>7</w:t>
      </w:r>
      <w:r w:rsidRPr="00C3178E">
        <w:rPr>
          <w:rFonts w:ascii="Tahoma" w:hAnsi="Tahoma" w:cs="Tahoma"/>
          <w:sz w:val="24"/>
          <w:szCs w:val="24"/>
        </w:rPr>
        <w:t xml:space="preserve"> wobec osób fizycznych, od których dane osobowe bezpośrednio lub pośrednio pozyska</w:t>
      </w:r>
      <w:r w:rsidR="00E26961" w:rsidRPr="00C3178E">
        <w:rPr>
          <w:rFonts w:ascii="Tahoma" w:hAnsi="Tahoma" w:cs="Tahoma"/>
          <w:sz w:val="24"/>
          <w:szCs w:val="24"/>
        </w:rPr>
        <w:t>liśmy</w:t>
      </w:r>
      <w:r w:rsidRPr="00C3178E">
        <w:rPr>
          <w:rFonts w:ascii="Tahoma" w:hAnsi="Tahoma" w:cs="Tahoma"/>
          <w:sz w:val="24"/>
          <w:szCs w:val="24"/>
        </w:rPr>
        <w:t xml:space="preserve"> w celu ubiegania się o udzielenie zamówienia publiczne</w:t>
      </w:r>
      <w:r w:rsidR="00E0483C" w:rsidRPr="00C3178E">
        <w:rPr>
          <w:rFonts w:ascii="Tahoma" w:hAnsi="Tahoma" w:cs="Tahoma"/>
          <w:sz w:val="24"/>
          <w:szCs w:val="24"/>
        </w:rPr>
        <w:t>go w niniejszym postępowaniu.</w:t>
      </w:r>
      <w:r w:rsidR="007311B5">
        <w:rPr>
          <w:rFonts w:ascii="Tahoma" w:hAnsi="Tahoma" w:cs="Tahoma"/>
          <w:sz w:val="24"/>
          <w:szCs w:val="24"/>
          <w:vertAlign w:val="superscript"/>
        </w:rPr>
        <w:t>8</w:t>
      </w:r>
    </w:p>
    <w:p w14:paraId="2BEBD333" w14:textId="65166173" w:rsidR="00FB4E85" w:rsidRPr="00C3178E" w:rsidRDefault="00FB4E85" w:rsidP="00C3178E">
      <w:pPr>
        <w:widowControl/>
        <w:numPr>
          <w:ilvl w:val="0"/>
          <w:numId w:val="21"/>
        </w:numPr>
        <w:spacing w:before="120" w:line="360" w:lineRule="auto"/>
        <w:rPr>
          <w:rFonts w:ascii="Tahoma" w:eastAsia="Times New Roman" w:hAnsi="Tahoma" w:cs="Tahoma"/>
          <w:color w:val="auto"/>
          <w:lang w:eastAsia="ar-SA"/>
        </w:rPr>
      </w:pPr>
      <w:r w:rsidRPr="00C3178E">
        <w:rPr>
          <w:rFonts w:ascii="Tahoma" w:eastAsia="Times New Roman" w:hAnsi="Tahoma" w:cs="Tahoma"/>
          <w:color w:val="auto"/>
          <w:lang w:eastAsia="ar-SA"/>
        </w:rPr>
        <w:t>Zgodnie z art. 117 ust. 4 ustawy Pzp, oświadczam</w:t>
      </w:r>
      <w:r w:rsidR="006644AC">
        <w:rPr>
          <w:rFonts w:ascii="Tahoma" w:eastAsia="Times New Roman" w:hAnsi="Tahoma" w:cs="Tahoma"/>
          <w:color w:val="auto"/>
          <w:lang w:eastAsia="ar-SA"/>
        </w:rPr>
        <w:t>y</w:t>
      </w:r>
      <w:r w:rsidRPr="00C3178E">
        <w:rPr>
          <w:rFonts w:ascii="Tahoma" w:eastAsia="Times New Roman" w:hAnsi="Tahoma" w:cs="Tahoma"/>
          <w:color w:val="auto"/>
          <w:lang w:eastAsia="ar-SA"/>
        </w:rPr>
        <w:t xml:space="preserve">, że </w:t>
      </w:r>
      <w:r w:rsidR="00EA4209" w:rsidRPr="00C3178E">
        <w:rPr>
          <w:rFonts w:ascii="Tahoma" w:eastAsia="Times New Roman" w:hAnsi="Tahoma" w:cs="Tahoma"/>
          <w:color w:val="auto"/>
          <w:lang w:eastAsia="ar-SA"/>
        </w:rPr>
        <w:t xml:space="preserve">jako </w:t>
      </w:r>
      <w:r w:rsidRPr="00C3178E">
        <w:rPr>
          <w:rFonts w:ascii="Tahoma" w:eastAsia="Times New Roman" w:hAnsi="Tahoma" w:cs="Tahoma"/>
          <w:color w:val="auto"/>
          <w:lang w:eastAsia="ar-SA"/>
        </w:rPr>
        <w:t>Wykonawcy wspólnie ubiegający się o udzielenie zamówienia wykona</w:t>
      </w:r>
      <w:r w:rsidR="00EA4209" w:rsidRPr="00C3178E">
        <w:rPr>
          <w:rFonts w:ascii="Tahoma" w:eastAsia="Times New Roman" w:hAnsi="Tahoma" w:cs="Tahoma"/>
          <w:color w:val="auto"/>
          <w:lang w:eastAsia="ar-SA"/>
        </w:rPr>
        <w:t xml:space="preserve">my </w:t>
      </w:r>
      <w:r w:rsidRPr="00C3178E">
        <w:rPr>
          <w:rFonts w:ascii="Tahoma" w:eastAsia="Times New Roman" w:hAnsi="Tahoma" w:cs="Tahoma"/>
          <w:color w:val="auto"/>
          <w:lang w:eastAsia="ar-SA"/>
        </w:rPr>
        <w:t xml:space="preserve">wskazane poniżej </w:t>
      </w:r>
      <w:r w:rsidR="000F27C1">
        <w:rPr>
          <w:rFonts w:ascii="Tahoma" w:eastAsia="Times New Roman" w:hAnsi="Tahoma" w:cs="Tahoma"/>
          <w:color w:val="auto"/>
          <w:lang w:eastAsia="ar-SA"/>
        </w:rPr>
        <w:t>usługi</w:t>
      </w:r>
      <w:r w:rsidR="007B1CD4" w:rsidRPr="00C3178E">
        <w:rPr>
          <w:rFonts w:ascii="Tahoma" w:eastAsia="Times New Roman" w:hAnsi="Tahoma" w:cs="Tahoma"/>
          <w:color w:val="auto"/>
          <w:lang w:eastAsia="ar-SA"/>
        </w:rPr>
        <w:t>:</w:t>
      </w:r>
      <w:r w:rsidR="007311B5">
        <w:rPr>
          <w:rFonts w:ascii="Tahoma" w:eastAsia="Times New Roman" w:hAnsi="Tahoma" w:cs="Tahoma"/>
          <w:color w:val="auto"/>
          <w:vertAlign w:val="superscript"/>
          <w:lang w:eastAsia="ar-SA"/>
        </w:rPr>
        <w:t>9</w:t>
      </w:r>
    </w:p>
    <w:p w14:paraId="1112084C" w14:textId="77777777" w:rsidR="00FB4E85" w:rsidRPr="00C3178E" w:rsidRDefault="00FB4E85" w:rsidP="00C3178E">
      <w:pPr>
        <w:widowControl/>
        <w:spacing w:before="120" w:line="360" w:lineRule="auto"/>
        <w:ind w:left="380"/>
        <w:rPr>
          <w:rFonts w:ascii="Tahoma" w:eastAsia="Times New Roman" w:hAnsi="Tahoma" w:cs="Tahoma"/>
          <w:color w:val="auto"/>
          <w:lang w:eastAsia="ar-SA"/>
        </w:rPr>
      </w:pPr>
      <w:r w:rsidRPr="00C3178E">
        <w:rPr>
          <w:rFonts w:ascii="Tahoma" w:eastAsia="Times New Roman" w:hAnsi="Tahoma" w:cs="Tahoma"/>
          <w:color w:val="auto"/>
          <w:lang w:eastAsia="ar-SA"/>
        </w:rPr>
        <w:t>Nazwa: ______</w:t>
      </w:r>
    </w:p>
    <w:p w14:paraId="7BD50AFF" w14:textId="77777777" w:rsidR="00FB4E85" w:rsidRPr="00C3178E" w:rsidRDefault="00FB4E85" w:rsidP="00C3178E">
      <w:pPr>
        <w:widowControl/>
        <w:spacing w:before="120" w:line="360" w:lineRule="auto"/>
        <w:ind w:left="380"/>
        <w:rPr>
          <w:rFonts w:ascii="Tahoma" w:eastAsia="Times New Roman" w:hAnsi="Tahoma" w:cs="Tahoma"/>
          <w:color w:val="auto"/>
          <w:lang w:eastAsia="ar-SA"/>
        </w:rPr>
      </w:pPr>
      <w:r w:rsidRPr="00C3178E">
        <w:rPr>
          <w:rFonts w:ascii="Tahoma" w:eastAsia="Times New Roman" w:hAnsi="Tahoma" w:cs="Tahoma"/>
          <w:color w:val="auto"/>
          <w:lang w:eastAsia="ar-SA"/>
        </w:rPr>
        <w:t>Zakres świadczenia: _______</w:t>
      </w:r>
    </w:p>
    <w:p w14:paraId="3713CC1A" w14:textId="77777777" w:rsidR="00A1483A" w:rsidRPr="00C3178E" w:rsidRDefault="00A12581" w:rsidP="00C3178E">
      <w:pPr>
        <w:pStyle w:val="Tekstpodstawowy2"/>
        <w:numPr>
          <w:ilvl w:val="0"/>
          <w:numId w:val="21"/>
        </w:numPr>
        <w:tabs>
          <w:tab w:val="left" w:pos="43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Do oferty załączam</w:t>
      </w:r>
      <w:r w:rsidR="005105C6" w:rsidRPr="00C3178E">
        <w:rPr>
          <w:rFonts w:ascii="Tahoma" w:hAnsi="Tahoma" w:cs="Tahoma"/>
          <w:sz w:val="24"/>
          <w:szCs w:val="24"/>
        </w:rPr>
        <w:t>y</w:t>
      </w:r>
      <w:r w:rsidRPr="00C3178E">
        <w:rPr>
          <w:rFonts w:ascii="Tahoma" w:hAnsi="Tahoma" w:cs="Tahoma"/>
          <w:sz w:val="24"/>
          <w:szCs w:val="24"/>
        </w:rPr>
        <w:t xml:space="preserve"> </w:t>
      </w:r>
      <w:r w:rsidR="005073F1" w:rsidRPr="00C3178E">
        <w:rPr>
          <w:rFonts w:ascii="Tahoma" w:hAnsi="Tahoma" w:cs="Tahoma"/>
          <w:sz w:val="24"/>
          <w:szCs w:val="24"/>
        </w:rPr>
        <w:t>następujące oświadczenia i dokumenty:</w:t>
      </w:r>
    </w:p>
    <w:p w14:paraId="0D89D7D7" w14:textId="77777777" w:rsidR="00C045E2" w:rsidRPr="00C3178E" w:rsidRDefault="00C045E2" w:rsidP="00C3178E">
      <w:pPr>
        <w:pStyle w:val="Tekstpodstawowy2"/>
        <w:numPr>
          <w:ilvl w:val="0"/>
          <w:numId w:val="24"/>
        </w:numPr>
        <w:tabs>
          <w:tab w:val="left" w:pos="433"/>
        </w:tabs>
        <w:spacing w:after="0" w:line="360" w:lineRule="auto"/>
        <w:ind w:left="709" w:right="120"/>
        <w:jc w:val="left"/>
        <w:rPr>
          <w:rFonts w:ascii="Tahoma" w:hAnsi="Tahoma" w:cs="Tahoma"/>
          <w:sz w:val="24"/>
          <w:szCs w:val="24"/>
        </w:rPr>
      </w:pPr>
      <w:r w:rsidRPr="00C3178E">
        <w:rPr>
          <w:rFonts w:ascii="Tahoma" w:hAnsi="Tahoma" w:cs="Tahoma"/>
          <w:sz w:val="24"/>
          <w:szCs w:val="24"/>
        </w:rPr>
        <w:t>_____</w:t>
      </w:r>
    </w:p>
    <w:p w14:paraId="7C2A1723" w14:textId="77777777" w:rsidR="005073F1" w:rsidRPr="00C3178E" w:rsidRDefault="005073F1" w:rsidP="00C3178E">
      <w:pPr>
        <w:pStyle w:val="Tekstpodstawowy2"/>
        <w:numPr>
          <w:ilvl w:val="0"/>
          <w:numId w:val="24"/>
        </w:numPr>
        <w:tabs>
          <w:tab w:val="left" w:pos="433"/>
        </w:tabs>
        <w:spacing w:after="0" w:line="360" w:lineRule="auto"/>
        <w:ind w:left="709" w:right="120"/>
        <w:jc w:val="left"/>
        <w:rPr>
          <w:rFonts w:ascii="Tahoma" w:hAnsi="Tahoma" w:cs="Tahoma"/>
          <w:sz w:val="24"/>
          <w:szCs w:val="24"/>
        </w:rPr>
      </w:pPr>
      <w:r w:rsidRPr="00C3178E">
        <w:rPr>
          <w:rFonts w:ascii="Tahoma" w:hAnsi="Tahoma" w:cs="Tahoma"/>
          <w:sz w:val="24"/>
          <w:szCs w:val="24"/>
        </w:rPr>
        <w:t>_____</w:t>
      </w:r>
    </w:p>
    <w:p w14:paraId="75C69737" w14:textId="77777777" w:rsidR="00E0483C" w:rsidRPr="00C3178E" w:rsidRDefault="00E0483C" w:rsidP="00C3178E">
      <w:pPr>
        <w:widowControl/>
        <w:spacing w:line="360" w:lineRule="auto"/>
        <w:rPr>
          <w:rFonts w:ascii="Tahoma" w:eastAsia="Times New Roman" w:hAnsi="Tahoma" w:cs="Tahoma"/>
          <w:color w:val="auto"/>
          <w:lang w:eastAsia="ar-SA"/>
        </w:rPr>
      </w:pPr>
    </w:p>
    <w:p w14:paraId="5EA422C6" w14:textId="5469A4C6" w:rsidR="0096386A" w:rsidRDefault="0096386A" w:rsidP="00C3178E">
      <w:pPr>
        <w:widowControl/>
        <w:spacing w:line="360" w:lineRule="auto"/>
        <w:rPr>
          <w:rFonts w:ascii="Tahoma" w:eastAsia="Times New Roman" w:hAnsi="Tahoma" w:cs="Tahoma"/>
          <w:color w:val="auto"/>
          <w:lang w:eastAsia="ar-SA"/>
        </w:rPr>
      </w:pPr>
    </w:p>
    <w:p w14:paraId="73E31C9D" w14:textId="6ACDA752" w:rsidR="00321FBD" w:rsidRDefault="00321FBD" w:rsidP="00C3178E">
      <w:pPr>
        <w:widowControl/>
        <w:spacing w:line="360" w:lineRule="auto"/>
        <w:rPr>
          <w:rFonts w:ascii="Tahoma" w:eastAsia="Times New Roman" w:hAnsi="Tahoma" w:cs="Tahoma"/>
          <w:color w:val="auto"/>
          <w:lang w:eastAsia="ar-SA"/>
        </w:rPr>
      </w:pPr>
    </w:p>
    <w:p w14:paraId="6E98F164" w14:textId="7C718C39" w:rsidR="00321FBD" w:rsidRDefault="00321FBD" w:rsidP="00C3178E">
      <w:pPr>
        <w:widowControl/>
        <w:spacing w:line="360" w:lineRule="auto"/>
        <w:rPr>
          <w:rFonts w:ascii="Tahoma" w:eastAsia="Times New Roman" w:hAnsi="Tahoma" w:cs="Tahoma"/>
          <w:color w:val="auto"/>
          <w:lang w:eastAsia="ar-SA"/>
        </w:rPr>
      </w:pPr>
    </w:p>
    <w:p w14:paraId="2B1D7380" w14:textId="77777777" w:rsidR="00321FBD" w:rsidRPr="00C3178E" w:rsidRDefault="00321FBD" w:rsidP="00C3178E">
      <w:pPr>
        <w:widowControl/>
        <w:spacing w:line="360" w:lineRule="auto"/>
        <w:rPr>
          <w:rFonts w:ascii="Tahoma" w:eastAsia="Times New Roman" w:hAnsi="Tahoma" w:cs="Tahoma"/>
          <w:color w:val="auto"/>
          <w:lang w:eastAsia="ar-SA"/>
        </w:rPr>
      </w:pPr>
    </w:p>
    <w:p w14:paraId="0F0322BE" w14:textId="77777777" w:rsidR="0077282A" w:rsidRPr="00C3178E" w:rsidRDefault="0077282A" w:rsidP="00C3178E">
      <w:pPr>
        <w:widowControl/>
        <w:spacing w:line="360" w:lineRule="auto"/>
        <w:rPr>
          <w:rFonts w:ascii="Tahoma" w:eastAsia="Times New Roman" w:hAnsi="Tahoma" w:cs="Tahoma"/>
          <w:bCs/>
          <w:i/>
          <w:iCs/>
          <w:color w:val="auto"/>
          <w:lang w:eastAsia="ar-SA"/>
        </w:rPr>
      </w:pPr>
    </w:p>
    <w:p w14:paraId="238CD7A7" w14:textId="6B6B50AE" w:rsidR="00D02D40" w:rsidRPr="00C3178E" w:rsidRDefault="00D02D40" w:rsidP="00C3178E">
      <w:pPr>
        <w:widowControl/>
        <w:numPr>
          <w:ilvl w:val="0"/>
          <w:numId w:val="2"/>
        </w:numPr>
        <w:spacing w:line="360" w:lineRule="auto"/>
        <w:rPr>
          <w:rFonts w:ascii="Tahoma" w:eastAsia="Times New Roman" w:hAnsi="Tahoma" w:cs="Tahoma"/>
          <w:bCs/>
          <w:i/>
          <w:iCs/>
          <w:color w:val="auto"/>
          <w:lang w:eastAsia="ar-SA"/>
        </w:rPr>
      </w:pPr>
      <w:r w:rsidRPr="00C3178E">
        <w:rPr>
          <w:rFonts w:ascii="Tahoma" w:eastAsia="Times New Roman" w:hAnsi="Tahoma" w:cs="Tahoma"/>
          <w:i/>
          <w:iCs/>
          <w:color w:val="auto"/>
          <w:lang w:eastAsia="ar-SA"/>
        </w:rPr>
        <w:t>Wskazać właściwe / ta informacja jest wymagana wyłącznie do celów statystycznych</w:t>
      </w:r>
    </w:p>
    <w:p w14:paraId="6D39F55C" w14:textId="77777777" w:rsidR="00D02D40" w:rsidRPr="00C3178E" w:rsidRDefault="00D02D40" w:rsidP="00C3178E">
      <w:pPr>
        <w:widowControl/>
        <w:spacing w:line="360" w:lineRule="auto"/>
        <w:ind w:left="708"/>
        <w:rPr>
          <w:rFonts w:ascii="Tahoma" w:eastAsia="Times New Roman" w:hAnsi="Tahoma" w:cs="Tahoma"/>
          <w:i/>
          <w:iCs/>
          <w:color w:val="auto"/>
          <w:lang w:eastAsia="ar-SA"/>
        </w:rPr>
      </w:pPr>
      <w:r w:rsidRPr="00C3178E">
        <w:rPr>
          <w:rFonts w:ascii="Tahoma" w:eastAsia="Times New Roman" w:hAnsi="Tahoma" w:cs="Tahoma"/>
          <w:i/>
          <w:iCs/>
          <w:color w:val="auto"/>
          <w:lang w:eastAsia="ar-SA"/>
        </w:rPr>
        <w:t>Zgodnie z zaleceniem Komisji z dnia 6 maja 2003r. dotyczące definicji mikroprzedsiębiorstw oraz małych i średnich przedsiębiorstw (Dz. U. L124 z 20.5.2003 s.36):</w:t>
      </w:r>
    </w:p>
    <w:p w14:paraId="6386C680" w14:textId="77777777" w:rsidR="00D02D40" w:rsidRPr="00C3178E" w:rsidRDefault="00D02D40" w:rsidP="00C3178E">
      <w:pPr>
        <w:pStyle w:val="Akapitzlist"/>
        <w:widowControl/>
        <w:numPr>
          <w:ilvl w:val="0"/>
          <w:numId w:val="8"/>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mikroprzedsiębiorstwo: przedsiębiorstwo, które zatrudnia mniej niż 10 osób i którego roczny obrót lub roczna suma bilansowa nie przekracza 2.000.000,00 EURO </w:t>
      </w:r>
    </w:p>
    <w:p w14:paraId="447A14E9" w14:textId="77777777" w:rsidR="00D02D40" w:rsidRPr="00C3178E" w:rsidRDefault="00D02D40" w:rsidP="00C3178E">
      <w:pPr>
        <w:pStyle w:val="Akapitzlist"/>
        <w:widowControl/>
        <w:numPr>
          <w:ilvl w:val="0"/>
          <w:numId w:val="8"/>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małe przedsiębiorstwo: przedsiębiorstwo, które zatrudnia mniej niż 50 osób i którego roczny obrót lub roczna suma bilansowa nie przekracza 10.000.000,00 EURO </w:t>
      </w:r>
    </w:p>
    <w:p w14:paraId="1A810484" w14:textId="77777777" w:rsidR="00D02D40" w:rsidRPr="00C3178E" w:rsidRDefault="00D02D40" w:rsidP="00C3178E">
      <w:pPr>
        <w:pStyle w:val="Akapitzlist"/>
        <w:widowControl/>
        <w:numPr>
          <w:ilvl w:val="0"/>
          <w:numId w:val="8"/>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lastRenderedPageBreak/>
        <w:t xml:space="preserve">średnie przedsiębiorstwo: przedsiębiorstwo, które nie jest mikroprzedsiębiorstwem ani małym przedsiębiorstwem i które zatrudnia mniej niż 250 osób i którego roczny obrót nie przekracza 50.000.000,00 EURO lub roczna suma bilansowa nie przekracza 43.000.000.00 EURO  </w:t>
      </w:r>
    </w:p>
    <w:p w14:paraId="1B5A56DC" w14:textId="0E7FA24C" w:rsidR="00FE7CCE" w:rsidRDefault="00A322AE" w:rsidP="00FE7CCE">
      <w:pPr>
        <w:widowControl/>
        <w:numPr>
          <w:ilvl w:val="0"/>
          <w:numId w:val="2"/>
        </w:numPr>
        <w:spacing w:line="360" w:lineRule="auto"/>
        <w:rPr>
          <w:rFonts w:ascii="Tahoma" w:eastAsia="Times New Roman" w:hAnsi="Tahoma" w:cs="Tahoma"/>
          <w:bCs/>
          <w:i/>
          <w:iCs/>
          <w:color w:val="auto"/>
          <w:lang w:eastAsia="ar-SA"/>
        </w:rPr>
      </w:pPr>
      <w:r>
        <w:rPr>
          <w:rFonts w:ascii="Tahoma" w:eastAsia="Times New Roman" w:hAnsi="Tahoma" w:cs="Tahoma"/>
          <w:bCs/>
          <w:i/>
          <w:iCs/>
          <w:color w:val="auto"/>
          <w:lang w:eastAsia="ar-SA"/>
        </w:rPr>
        <w:t>Wskazać jedną z opcji oraz w</w:t>
      </w:r>
      <w:r w:rsidR="00C8121E">
        <w:rPr>
          <w:rFonts w:ascii="Tahoma" w:eastAsia="Times New Roman" w:hAnsi="Tahoma" w:cs="Tahoma"/>
          <w:bCs/>
          <w:i/>
          <w:iCs/>
          <w:color w:val="auto"/>
          <w:lang w:eastAsia="ar-SA"/>
        </w:rPr>
        <w:t xml:space="preserve">ypełnić tabelę poprzez wskazanie pojazdów spełniających normę emisji spalin co najmniej EURO 5 lub normę równoważną, </w:t>
      </w:r>
      <w:r w:rsidR="00283995">
        <w:rPr>
          <w:rFonts w:ascii="Tahoma" w:eastAsia="Times New Roman" w:hAnsi="Tahoma" w:cs="Tahoma"/>
          <w:bCs/>
          <w:i/>
          <w:iCs/>
          <w:color w:val="auto"/>
          <w:lang w:eastAsia="ar-SA"/>
        </w:rPr>
        <w:t>zgodnie z Rozdziałem XIV pkt 4 ppkt 2 SWZ</w:t>
      </w:r>
      <w:r w:rsidR="00FE7CCE">
        <w:rPr>
          <w:rFonts w:ascii="Tahoma" w:eastAsia="Times New Roman" w:hAnsi="Tahoma" w:cs="Tahoma"/>
          <w:bCs/>
          <w:i/>
          <w:iCs/>
          <w:color w:val="auto"/>
          <w:lang w:eastAsia="ar-SA"/>
        </w:rPr>
        <w:t xml:space="preserve"> </w:t>
      </w:r>
      <w:r w:rsidR="00283995">
        <w:rPr>
          <w:rFonts w:ascii="Tahoma" w:eastAsia="Times New Roman" w:hAnsi="Tahoma" w:cs="Tahoma"/>
          <w:bCs/>
          <w:i/>
          <w:iCs/>
          <w:color w:val="auto"/>
          <w:lang w:eastAsia="ar-SA"/>
        </w:rPr>
        <w:t>i załączyć</w:t>
      </w:r>
      <w:r w:rsidR="000D28E0">
        <w:rPr>
          <w:rFonts w:ascii="Tahoma" w:eastAsia="Times New Roman" w:hAnsi="Tahoma" w:cs="Tahoma"/>
          <w:bCs/>
          <w:i/>
          <w:iCs/>
          <w:color w:val="auto"/>
          <w:lang w:eastAsia="ar-SA"/>
        </w:rPr>
        <w:t xml:space="preserve"> </w:t>
      </w:r>
      <w:r w:rsidR="00FE4839" w:rsidRPr="00FE4839">
        <w:rPr>
          <w:rFonts w:ascii="Tahoma" w:eastAsia="Times New Roman" w:hAnsi="Tahoma" w:cs="Tahoma"/>
          <w:bCs/>
          <w:i/>
          <w:iCs/>
          <w:color w:val="auto"/>
          <w:lang w:eastAsia="ar-SA"/>
        </w:rPr>
        <w:t>dokumenty (np. karty techniczne) potwierdzające spełnianie w/w normy emisji spalin</w:t>
      </w:r>
      <w:r w:rsidR="00FE4839" w:rsidRPr="00FE4839" w:rsidDel="000D28E0">
        <w:rPr>
          <w:rFonts w:ascii="Tahoma" w:eastAsia="Times New Roman" w:hAnsi="Tahoma" w:cs="Tahoma"/>
          <w:bCs/>
          <w:i/>
          <w:iCs/>
          <w:color w:val="auto"/>
          <w:lang w:eastAsia="ar-SA"/>
        </w:rPr>
        <w:t xml:space="preserve"> </w:t>
      </w:r>
      <w:r w:rsidR="00C77318">
        <w:rPr>
          <w:rFonts w:ascii="Tahoma" w:eastAsia="Times New Roman" w:hAnsi="Tahoma" w:cs="Tahoma"/>
          <w:bCs/>
          <w:i/>
          <w:iCs/>
          <w:color w:val="auto"/>
          <w:lang w:eastAsia="ar-SA"/>
        </w:rPr>
        <w:t>lub przekreślić – jeśli nie dotyczy (Wykonawca nie dysponuje takimi pojazdami)</w:t>
      </w:r>
    </w:p>
    <w:p w14:paraId="5D882449" w14:textId="1CEC04A5" w:rsidR="007311B5" w:rsidRDefault="007311B5" w:rsidP="00FE7CCE">
      <w:pPr>
        <w:widowControl/>
        <w:numPr>
          <w:ilvl w:val="0"/>
          <w:numId w:val="2"/>
        </w:numPr>
        <w:spacing w:line="360" w:lineRule="auto"/>
        <w:rPr>
          <w:rFonts w:ascii="Tahoma" w:eastAsia="Times New Roman" w:hAnsi="Tahoma" w:cs="Tahoma"/>
          <w:bCs/>
          <w:i/>
          <w:iCs/>
          <w:color w:val="auto"/>
          <w:lang w:eastAsia="ar-SA"/>
        </w:rPr>
      </w:pPr>
      <w:r>
        <w:rPr>
          <w:rFonts w:ascii="Tahoma" w:eastAsia="Times New Roman" w:hAnsi="Tahoma" w:cs="Tahoma"/>
          <w:bCs/>
          <w:i/>
          <w:iCs/>
          <w:color w:val="auto"/>
          <w:lang w:eastAsia="ar-SA"/>
        </w:rPr>
        <w:t>Wskazać adres bazy magazynowo – transp</w:t>
      </w:r>
      <w:r w:rsidR="000D28E0">
        <w:rPr>
          <w:rFonts w:ascii="Tahoma" w:eastAsia="Times New Roman" w:hAnsi="Tahoma" w:cs="Tahoma"/>
          <w:bCs/>
          <w:i/>
          <w:iCs/>
          <w:color w:val="auto"/>
          <w:lang w:eastAsia="ar-SA"/>
        </w:rPr>
        <w:t>o</w:t>
      </w:r>
      <w:r>
        <w:rPr>
          <w:rFonts w:ascii="Tahoma" w:eastAsia="Times New Roman" w:hAnsi="Tahoma" w:cs="Tahoma"/>
          <w:bCs/>
          <w:i/>
          <w:iCs/>
          <w:color w:val="auto"/>
          <w:lang w:eastAsia="ar-SA"/>
        </w:rPr>
        <w:t>rtowej</w:t>
      </w:r>
    </w:p>
    <w:p w14:paraId="5457D607" w14:textId="40C077D4" w:rsidR="008B10EC" w:rsidRPr="00C3178E" w:rsidRDefault="008B10EC" w:rsidP="00C3178E">
      <w:pPr>
        <w:widowControl/>
        <w:numPr>
          <w:ilvl w:val="0"/>
          <w:numId w:val="2"/>
        </w:numPr>
        <w:spacing w:line="360" w:lineRule="auto"/>
        <w:rPr>
          <w:rFonts w:ascii="Tahoma" w:eastAsia="Times New Roman" w:hAnsi="Tahoma" w:cs="Tahoma"/>
          <w:bCs/>
          <w:i/>
          <w:iCs/>
          <w:color w:val="auto"/>
          <w:lang w:eastAsia="ar-SA"/>
        </w:rPr>
      </w:pPr>
      <w:r w:rsidRPr="00C3178E">
        <w:rPr>
          <w:rFonts w:ascii="Tahoma" w:eastAsia="Times New Roman" w:hAnsi="Tahoma" w:cs="Tahoma"/>
          <w:bCs/>
          <w:i/>
          <w:iCs/>
          <w:color w:val="auto"/>
          <w:lang w:eastAsia="ar-SA"/>
        </w:rPr>
        <w:t>Wskazać zakres prac podwykonawczych oraz nazwę podwykonawców (o ile są znane)</w:t>
      </w:r>
      <w:r w:rsidR="005377E4" w:rsidRPr="00C3178E">
        <w:rPr>
          <w:rFonts w:ascii="Tahoma" w:eastAsia="Times New Roman" w:hAnsi="Tahoma" w:cs="Tahoma"/>
          <w:bCs/>
          <w:i/>
          <w:iCs/>
          <w:color w:val="auto"/>
          <w:lang w:eastAsia="ar-SA"/>
        </w:rPr>
        <w:t>, w przypadku większej ilość podwykonawców, zapis odpowiednio powielić</w:t>
      </w:r>
      <w:r w:rsidRPr="00C3178E">
        <w:rPr>
          <w:rFonts w:ascii="Tahoma" w:eastAsia="Times New Roman" w:hAnsi="Tahoma" w:cs="Tahoma"/>
          <w:bCs/>
          <w:i/>
          <w:iCs/>
          <w:color w:val="auto"/>
          <w:lang w:eastAsia="ar-SA"/>
        </w:rPr>
        <w:t>. Jeśli nie dotyczy – zapis wykreślić</w:t>
      </w:r>
    </w:p>
    <w:p w14:paraId="48BAAB46" w14:textId="77777777" w:rsidR="00D424B4" w:rsidRPr="00C3178E" w:rsidRDefault="00D424B4" w:rsidP="00C3178E">
      <w:pPr>
        <w:widowControl/>
        <w:numPr>
          <w:ilvl w:val="0"/>
          <w:numId w:val="2"/>
        </w:numPr>
        <w:spacing w:line="360" w:lineRule="auto"/>
        <w:rPr>
          <w:rFonts w:ascii="Tahoma" w:eastAsia="Times New Roman" w:hAnsi="Tahoma" w:cs="Tahoma"/>
          <w:bCs/>
          <w:i/>
          <w:iCs/>
          <w:color w:val="auto"/>
          <w:lang w:eastAsia="ar-SA"/>
        </w:rPr>
      </w:pPr>
      <w:r w:rsidRPr="00C3178E">
        <w:rPr>
          <w:rFonts w:ascii="Tahoma" w:eastAsia="Times New Roman" w:hAnsi="Tahoma" w:cs="Tahoma"/>
          <w:bCs/>
          <w:i/>
          <w:iCs/>
          <w:color w:val="auto"/>
          <w:lang w:eastAsia="ar-SA"/>
        </w:rPr>
        <w:t>Zaznaczyć właściwe</w:t>
      </w:r>
      <w:r w:rsidR="0010111F" w:rsidRPr="00C3178E">
        <w:rPr>
          <w:rFonts w:ascii="Tahoma" w:eastAsia="Times New Roman" w:hAnsi="Tahoma" w:cs="Tahoma"/>
          <w:bCs/>
          <w:i/>
          <w:iCs/>
          <w:color w:val="auto"/>
          <w:lang w:eastAsia="ar-SA"/>
        </w:rPr>
        <w:t xml:space="preserve"> i jeśli dotyczy – uzupełnić wymagane informacje</w:t>
      </w:r>
    </w:p>
    <w:p w14:paraId="3C498960" w14:textId="77777777" w:rsidR="003A2266" w:rsidRPr="00C3178E" w:rsidRDefault="003A2266" w:rsidP="00C3178E">
      <w:pPr>
        <w:pStyle w:val="Akapitzlist"/>
        <w:widowControl/>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Wskazać zakres informacji stanowiących tajemnicę przedsiębiorstwa </w:t>
      </w:r>
    </w:p>
    <w:p w14:paraId="6C2805C2" w14:textId="77777777" w:rsidR="00E0483C" w:rsidRPr="00C3178E" w:rsidRDefault="00E0483C" w:rsidP="00C3178E">
      <w:pPr>
        <w:pStyle w:val="Akapitzlist"/>
        <w:widowControl/>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5671D42B" w14:textId="77777777" w:rsidR="007F6417" w:rsidRPr="00C3178E" w:rsidRDefault="00E0483C" w:rsidP="00C3178E">
      <w:pPr>
        <w:pStyle w:val="Akapitzlist"/>
        <w:widowControl/>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W przypadku gdy </w:t>
      </w:r>
      <w:r w:rsidR="002463CE" w:rsidRPr="00C3178E">
        <w:rPr>
          <w:rFonts w:ascii="Tahoma" w:eastAsia="Times New Roman" w:hAnsi="Tahoma" w:cs="Tahoma"/>
          <w:i/>
          <w:iCs/>
          <w:color w:val="auto"/>
          <w:lang w:eastAsia="ar-SA"/>
        </w:rPr>
        <w:t xml:space="preserve">Wykonawca </w:t>
      </w:r>
      <w:r w:rsidRPr="00C3178E">
        <w:rPr>
          <w:rFonts w:ascii="Tahoma" w:eastAsia="Times New Roman" w:hAnsi="Tahoma" w:cs="Tahoma"/>
          <w:i/>
          <w:iCs/>
          <w:color w:val="auto"/>
          <w:lang w:eastAsia="ar-SA"/>
        </w:rPr>
        <w:t xml:space="preserve">nie przekazuje danych osobowych innych niż bezpośrednio jego dotyczących lub zachodzi wyłączenie stosowania obowiązku informacyjnego, stosownie do art. 13 ust. 4 lub art. 14 ust. 5 RODO treści oświadczenia </w:t>
      </w:r>
      <w:r w:rsidR="002463CE" w:rsidRPr="00C3178E">
        <w:rPr>
          <w:rFonts w:ascii="Tahoma" w:eastAsia="Times New Roman" w:hAnsi="Tahoma" w:cs="Tahoma"/>
          <w:i/>
          <w:iCs/>
          <w:color w:val="auto"/>
          <w:lang w:eastAsia="ar-SA"/>
        </w:rPr>
        <w:t xml:space="preserve">Wykonawca </w:t>
      </w:r>
      <w:r w:rsidRPr="00C3178E">
        <w:rPr>
          <w:rFonts w:ascii="Tahoma" w:eastAsia="Times New Roman" w:hAnsi="Tahoma" w:cs="Tahoma"/>
          <w:i/>
          <w:iCs/>
          <w:color w:val="auto"/>
          <w:lang w:eastAsia="ar-SA"/>
        </w:rPr>
        <w:t xml:space="preserve">nie </w:t>
      </w:r>
      <w:r w:rsidR="00BA06C1" w:rsidRPr="00C3178E">
        <w:rPr>
          <w:rFonts w:ascii="Tahoma" w:eastAsia="Times New Roman" w:hAnsi="Tahoma" w:cs="Tahoma"/>
          <w:i/>
          <w:iCs/>
          <w:color w:val="auto"/>
          <w:lang w:eastAsia="ar-SA"/>
        </w:rPr>
        <w:t>składa (przez jego wykreślenie)</w:t>
      </w:r>
    </w:p>
    <w:p w14:paraId="67E556A7" w14:textId="6BE211D4" w:rsidR="00FB4E85" w:rsidRPr="00C3178E" w:rsidRDefault="00D61742" w:rsidP="00C3178E">
      <w:pPr>
        <w:pStyle w:val="Akapitzlist"/>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U</w:t>
      </w:r>
      <w:r w:rsidR="00FB4E85" w:rsidRPr="00C3178E">
        <w:rPr>
          <w:rFonts w:ascii="Tahoma" w:eastAsia="Times New Roman" w:hAnsi="Tahoma" w:cs="Tahoma"/>
          <w:i/>
          <w:iCs/>
          <w:color w:val="auto"/>
          <w:lang w:eastAsia="ar-SA"/>
        </w:rPr>
        <w:t>zupełnić w przypadku Wykonawców wspólnie ubiegających się o udzielenie zamówienia</w:t>
      </w:r>
      <w:r w:rsidRPr="00C3178E">
        <w:rPr>
          <w:rFonts w:ascii="Tahoma" w:eastAsia="Times New Roman" w:hAnsi="Tahoma" w:cs="Tahoma"/>
          <w:i/>
          <w:iCs/>
          <w:color w:val="auto"/>
          <w:lang w:eastAsia="ar-SA"/>
        </w:rPr>
        <w:t xml:space="preserve"> w zakresie w jakim </w:t>
      </w:r>
      <w:r w:rsidR="0057290B" w:rsidRPr="00C3178E">
        <w:rPr>
          <w:rFonts w:ascii="Tahoma" w:eastAsia="Times New Roman" w:hAnsi="Tahoma" w:cs="Tahoma"/>
          <w:i/>
          <w:iCs/>
          <w:color w:val="auto"/>
          <w:lang w:eastAsia="ar-SA"/>
        </w:rPr>
        <w:t>wykazują</w:t>
      </w:r>
      <w:r w:rsidRPr="00C3178E">
        <w:rPr>
          <w:rFonts w:ascii="Tahoma" w:eastAsia="Times New Roman" w:hAnsi="Tahoma" w:cs="Tahoma"/>
          <w:i/>
          <w:iCs/>
          <w:color w:val="auto"/>
          <w:lang w:eastAsia="ar-SA"/>
        </w:rPr>
        <w:t xml:space="preserve"> spełnienie warunków udziału w postępowaniu</w:t>
      </w:r>
      <w:r w:rsidR="00FB4E85" w:rsidRPr="00C3178E">
        <w:rPr>
          <w:rFonts w:ascii="Tahoma" w:eastAsia="Times New Roman" w:hAnsi="Tahoma" w:cs="Tahoma"/>
          <w:i/>
          <w:iCs/>
          <w:color w:val="auto"/>
          <w:lang w:eastAsia="ar-SA"/>
        </w:rPr>
        <w:t xml:space="preserve"> </w:t>
      </w:r>
      <w:r w:rsidRPr="00C3178E">
        <w:rPr>
          <w:rFonts w:ascii="Tahoma" w:eastAsia="Times New Roman" w:hAnsi="Tahoma" w:cs="Tahoma"/>
          <w:i/>
          <w:iCs/>
          <w:color w:val="auto"/>
          <w:lang w:eastAsia="ar-SA"/>
        </w:rPr>
        <w:t xml:space="preserve">w zakresie </w:t>
      </w:r>
      <w:r w:rsidR="0057290B" w:rsidRPr="00C3178E">
        <w:rPr>
          <w:rFonts w:ascii="Tahoma" w:eastAsia="Times New Roman" w:hAnsi="Tahoma" w:cs="Tahoma"/>
          <w:i/>
          <w:iCs/>
          <w:color w:val="auto"/>
          <w:lang w:eastAsia="ar-SA"/>
        </w:rPr>
        <w:t>uprawnień do prowadzenia określonej działalności gospodarczej lub zawodowej</w:t>
      </w:r>
      <w:r w:rsidRPr="00C3178E">
        <w:rPr>
          <w:rFonts w:ascii="Tahoma" w:eastAsia="Times New Roman" w:hAnsi="Tahoma" w:cs="Tahoma"/>
          <w:i/>
          <w:iCs/>
          <w:color w:val="auto"/>
          <w:lang w:eastAsia="ar-SA"/>
        </w:rPr>
        <w:t xml:space="preserve"> </w:t>
      </w:r>
      <w:r w:rsidR="00887541" w:rsidRPr="00C3178E">
        <w:rPr>
          <w:rFonts w:ascii="Tahoma" w:eastAsia="Times New Roman" w:hAnsi="Tahoma" w:cs="Tahoma"/>
          <w:i/>
          <w:iCs/>
          <w:color w:val="auto"/>
          <w:lang w:eastAsia="ar-SA"/>
        </w:rPr>
        <w:t xml:space="preserve">oraz w zakresie </w:t>
      </w:r>
      <w:r w:rsidR="00CF6B34" w:rsidRPr="00C3178E">
        <w:rPr>
          <w:rFonts w:ascii="Tahoma" w:eastAsia="Times New Roman" w:hAnsi="Tahoma" w:cs="Tahoma"/>
          <w:i/>
          <w:iCs/>
          <w:color w:val="auto"/>
          <w:lang w:eastAsia="ar-SA"/>
        </w:rPr>
        <w:t>w jakim każdy z nich wykazuje spełnienie warunków udziału w postępowaniu w zakresie kwalifikacji zawodowych lub doświadczenia</w:t>
      </w:r>
      <w:r w:rsidR="00887541" w:rsidRPr="00C3178E">
        <w:rPr>
          <w:rFonts w:ascii="Tahoma" w:eastAsia="Times New Roman" w:hAnsi="Tahoma" w:cs="Tahoma"/>
          <w:i/>
          <w:iCs/>
          <w:color w:val="auto"/>
          <w:lang w:eastAsia="ar-SA"/>
        </w:rPr>
        <w:t xml:space="preserve"> </w:t>
      </w:r>
      <w:r w:rsidRPr="00C3178E">
        <w:rPr>
          <w:rFonts w:ascii="Tahoma" w:eastAsia="Times New Roman" w:hAnsi="Tahoma" w:cs="Tahoma"/>
          <w:i/>
          <w:iCs/>
          <w:color w:val="auto"/>
          <w:lang w:eastAsia="ar-SA"/>
        </w:rPr>
        <w:t>lub wykreślić, jeśli nie dotyczy</w:t>
      </w:r>
    </w:p>
    <w:p w14:paraId="0B22E2F6" w14:textId="77777777" w:rsidR="00321FBD" w:rsidRDefault="00583849" w:rsidP="00321FBD">
      <w:pPr>
        <w:pStyle w:val="Akapitzlist"/>
        <w:widowControl/>
        <w:spacing w:line="360" w:lineRule="auto"/>
        <w:ind w:left="0"/>
        <w:rPr>
          <w:rFonts w:ascii="Tahoma" w:eastAsia="Times New Roman" w:hAnsi="Tahoma" w:cs="Tahoma"/>
          <w:color w:val="auto"/>
          <w:lang w:eastAsia="ar-SA"/>
        </w:rPr>
      </w:pPr>
      <w:r w:rsidRPr="00C3178E">
        <w:rPr>
          <w:rFonts w:ascii="Tahoma" w:eastAsia="Times New Roman" w:hAnsi="Tahoma" w:cs="Tahoma"/>
          <w:color w:val="auto"/>
          <w:lang w:eastAsia="ar-SA"/>
        </w:rPr>
        <w:t xml:space="preserve">                                                                         </w:t>
      </w:r>
      <w:r w:rsidR="004E7C0D" w:rsidRPr="00C3178E">
        <w:rPr>
          <w:rFonts w:ascii="Tahoma" w:eastAsia="Times New Roman" w:hAnsi="Tahoma" w:cs="Tahoma"/>
          <w:color w:val="auto"/>
          <w:lang w:eastAsia="ar-SA"/>
        </w:rPr>
        <w:t xml:space="preserve">                     </w:t>
      </w:r>
    </w:p>
    <w:p w14:paraId="29B64E03" w14:textId="60E9F9D9" w:rsidR="00197D14" w:rsidRPr="00321FBD" w:rsidRDefault="00197D14" w:rsidP="00321FBD">
      <w:pPr>
        <w:pStyle w:val="Akapitzlist"/>
        <w:widowControl/>
        <w:spacing w:line="360" w:lineRule="auto"/>
        <w:ind w:left="0"/>
        <w:rPr>
          <w:rFonts w:ascii="Tahoma" w:eastAsia="Times New Roman" w:hAnsi="Tahoma" w:cs="Tahoma"/>
          <w:color w:val="auto"/>
          <w:lang w:eastAsia="ar-SA"/>
        </w:rPr>
      </w:pPr>
      <w:r w:rsidRPr="000E1653">
        <w:rPr>
          <w:rFonts w:ascii="Tahoma" w:eastAsia="Times New Roman" w:hAnsi="Tahoma" w:cs="Tahoma"/>
          <w:i/>
          <w:lang w:eastAsia="ar-SA"/>
        </w:rPr>
        <w:lastRenderedPageBreak/>
        <w:t>Wykonawca/właściwie umocowany przedstawiciel</w:t>
      </w:r>
      <w:r w:rsidR="005F1B92" w:rsidRPr="000E1653">
        <w:rPr>
          <w:rFonts w:ascii="Tahoma" w:eastAsia="Times New Roman" w:hAnsi="Tahoma" w:cs="Tahoma"/>
          <w:i/>
          <w:lang w:eastAsia="ar-SA"/>
        </w:rPr>
        <w:t xml:space="preserve"> </w:t>
      </w:r>
      <w:r w:rsidRPr="000E1653">
        <w:rPr>
          <w:rFonts w:ascii="Tahoma" w:eastAsia="Times New Roman" w:hAnsi="Tahoma" w:cs="Tahoma"/>
          <w:i/>
          <w:color w:val="auto"/>
          <w:lang w:eastAsia="ar-SA"/>
        </w:rPr>
        <w:t xml:space="preserve">podpisuje dokument w </w:t>
      </w:r>
      <w:r w:rsidR="005F1B92" w:rsidRPr="000E1653">
        <w:rPr>
          <w:rFonts w:ascii="Tahoma" w:eastAsia="Times New Roman" w:hAnsi="Tahoma" w:cs="Tahoma"/>
          <w:i/>
          <w:color w:val="auto"/>
          <w:lang w:eastAsia="ar-SA"/>
        </w:rPr>
        <w:t>postaci</w:t>
      </w:r>
      <w:r w:rsidRPr="000E1653">
        <w:rPr>
          <w:rFonts w:ascii="Tahoma" w:eastAsia="Times New Roman" w:hAnsi="Tahoma" w:cs="Tahoma"/>
          <w:i/>
          <w:color w:val="auto"/>
          <w:lang w:eastAsia="ar-SA"/>
        </w:rPr>
        <w:t xml:space="preserve"> elektronicznej</w:t>
      </w:r>
      <w:r w:rsidRPr="000E1653">
        <w:rPr>
          <w:rFonts w:ascii="Tahoma" w:eastAsia="Times New Roman" w:hAnsi="Tahoma" w:cs="Tahoma"/>
          <w:i/>
          <w:lang w:eastAsia="ar-SA"/>
        </w:rPr>
        <w:t xml:space="preserve"> </w:t>
      </w:r>
      <w:r w:rsidRPr="000E1653">
        <w:rPr>
          <w:rFonts w:ascii="Tahoma" w:eastAsia="Times New Roman" w:hAnsi="Tahoma" w:cs="Tahoma"/>
          <w:i/>
          <w:color w:val="auto"/>
          <w:lang w:eastAsia="ar-SA"/>
        </w:rPr>
        <w:t>kwalifikowanym podpisem elektronicznym</w:t>
      </w:r>
      <w:r w:rsidR="005F1B92" w:rsidRPr="000E1653">
        <w:rPr>
          <w:rFonts w:ascii="Tahoma" w:eastAsia="Times New Roman" w:hAnsi="Tahoma" w:cs="Tahoma"/>
          <w:i/>
          <w:color w:val="auto"/>
          <w:lang w:eastAsia="ar-SA"/>
        </w:rPr>
        <w:t>,</w:t>
      </w:r>
      <w:r w:rsidRPr="000E1653">
        <w:rPr>
          <w:rFonts w:ascii="Tahoma" w:eastAsia="Times New Roman" w:hAnsi="Tahoma" w:cs="Tahoma"/>
          <w:i/>
          <w:color w:val="auto"/>
          <w:lang w:eastAsia="ar-SA"/>
        </w:rPr>
        <w:t xml:space="preserve"> podpisem zaufanym lub podpisem osobistym</w:t>
      </w:r>
    </w:p>
    <w:p w14:paraId="5B7CB5AD" w14:textId="77777777" w:rsidR="00197D14" w:rsidRPr="00C3178E" w:rsidRDefault="00197D14" w:rsidP="00C3178E">
      <w:pPr>
        <w:spacing w:line="360" w:lineRule="auto"/>
        <w:rPr>
          <w:rFonts w:ascii="Tahoma" w:hAnsi="Tahoma" w:cs="Tahoma"/>
          <w:lang w:eastAsia="ar-SA"/>
        </w:rPr>
      </w:pPr>
    </w:p>
    <w:p w14:paraId="2B883879" w14:textId="14E99278" w:rsidR="00197D14" w:rsidRPr="00C3178E" w:rsidRDefault="00197D14" w:rsidP="00C3178E">
      <w:pPr>
        <w:tabs>
          <w:tab w:val="left" w:pos="6543"/>
        </w:tabs>
        <w:spacing w:line="360" w:lineRule="auto"/>
        <w:rPr>
          <w:rFonts w:ascii="Tahoma" w:hAnsi="Tahoma" w:cs="Tahoma"/>
          <w:lang w:eastAsia="ar-SA"/>
        </w:rPr>
      </w:pPr>
    </w:p>
    <w:sectPr w:rsidR="00197D14" w:rsidRPr="00C3178E" w:rsidSect="00C3178E">
      <w:headerReference w:type="default" r:id="rId8"/>
      <w:footerReference w:type="default" r:id="rId9"/>
      <w:pgSz w:w="11906" w:h="16838"/>
      <w:pgMar w:top="1417" w:right="1417" w:bottom="851" w:left="1417" w:header="283" w:footer="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DCD7" w14:textId="77777777" w:rsidR="00801C8A" w:rsidRDefault="00801C8A">
      <w:r>
        <w:separator/>
      </w:r>
    </w:p>
  </w:endnote>
  <w:endnote w:type="continuationSeparator" w:id="0">
    <w:p w14:paraId="17F1B6FA" w14:textId="77777777" w:rsidR="00801C8A" w:rsidRDefault="0080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Omega">
    <w:altName w:val="Segoe U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rdiaUPC">
    <w:altName w:val="CordiaUPC"/>
    <w:charset w:val="DE"/>
    <w:family w:val="swiss"/>
    <w:pitch w:val="variable"/>
    <w:sig w:usb0="81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011538"/>
      <w:docPartObj>
        <w:docPartGallery w:val="Page Numbers (Bottom of Page)"/>
        <w:docPartUnique/>
      </w:docPartObj>
    </w:sdtPr>
    <w:sdtEndPr/>
    <w:sdtContent>
      <w:p w14:paraId="4702795B" w14:textId="08DA9324" w:rsidR="00BA2CFB" w:rsidRDefault="00BA2CFB">
        <w:pPr>
          <w:pStyle w:val="Stopka"/>
          <w:jc w:val="center"/>
        </w:pPr>
        <w:r>
          <w:fldChar w:fldCharType="begin"/>
        </w:r>
        <w:r>
          <w:instrText>PAGE   \* MERGEFORMAT</w:instrText>
        </w:r>
        <w:r>
          <w:fldChar w:fldCharType="separate"/>
        </w:r>
        <w:r>
          <w:t>2</w:t>
        </w:r>
        <w:r>
          <w:fldChar w:fldCharType="end"/>
        </w:r>
      </w:p>
    </w:sdtContent>
  </w:sdt>
  <w:p w14:paraId="743804EF" w14:textId="77777777" w:rsidR="00BA2CFB" w:rsidRDefault="00BA2C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E7D0" w14:textId="77777777" w:rsidR="00801C8A" w:rsidRDefault="00801C8A">
      <w:r>
        <w:separator/>
      </w:r>
    </w:p>
  </w:footnote>
  <w:footnote w:type="continuationSeparator" w:id="0">
    <w:p w14:paraId="44DA1E0A" w14:textId="77777777" w:rsidR="00801C8A" w:rsidRDefault="00801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FAA" w14:textId="5CF41E7C" w:rsidR="00C3178E" w:rsidRPr="00C3178E" w:rsidRDefault="0004659E">
    <w:pPr>
      <w:pStyle w:val="Nagwek"/>
      <w:rPr>
        <w:rFonts w:ascii="Tahoma" w:hAnsi="Tahoma" w:cs="Tahoma"/>
      </w:rPr>
    </w:pPr>
    <w:r>
      <w:rPr>
        <w:rFonts w:ascii="Tahoma" w:hAnsi="Tahoma" w:cs="Tahoma"/>
      </w:rPr>
      <w:t>ROŚ.271.</w:t>
    </w:r>
    <w:r w:rsidR="00F92D26">
      <w:rPr>
        <w:rFonts w:ascii="Tahoma" w:hAnsi="Tahoma" w:cs="Tahoma"/>
      </w:rPr>
      <w:t>4</w:t>
    </w:r>
    <w:r w:rsidR="003B3394">
      <w:rPr>
        <w:rFonts w:ascii="Tahoma" w:hAnsi="Tahoma" w:cs="Tahoma"/>
      </w:rPr>
      <w:t>6</w:t>
    </w:r>
    <w:r>
      <w:rPr>
        <w:rFonts w:ascii="Tahoma" w:hAnsi="Tahoma" w:cs="Tahoma"/>
      </w:rPr>
      <w:t>.202</w:t>
    </w:r>
    <w:r w:rsidR="00A259E0">
      <w:rPr>
        <w:rFonts w:ascii="Tahoma" w:hAnsi="Tahoma" w:cs="Tahoma"/>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2349"/>
    <w:multiLevelType w:val="hybridMultilevel"/>
    <w:tmpl w:val="C8FC276E"/>
    <w:lvl w:ilvl="0" w:tplc="C22EF068">
      <w:start w:val="1"/>
      <w:numFmt w:val="decimal"/>
      <w:lvlText w:val="%1)"/>
      <w:lvlJc w:val="left"/>
      <w:pPr>
        <w:ind w:left="720" w:hanging="360"/>
      </w:pPr>
      <w:rPr>
        <w:b w:val="0"/>
        <w:sz w:val="24"/>
        <w:szCs w:val="24"/>
      </w:rPr>
    </w:lvl>
    <w:lvl w:ilvl="1" w:tplc="977A8D44">
      <w:start w:val="1"/>
      <w:numFmt w:val="bullet"/>
      <w:lvlText w:val="•"/>
      <w:lvlJc w:val="left"/>
      <w:pPr>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AB42C0"/>
    <w:multiLevelType w:val="hybridMultilevel"/>
    <w:tmpl w:val="6390EE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19559B"/>
    <w:multiLevelType w:val="hybridMultilevel"/>
    <w:tmpl w:val="C966F4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7652E1"/>
    <w:multiLevelType w:val="hybridMultilevel"/>
    <w:tmpl w:val="6D283890"/>
    <w:lvl w:ilvl="0" w:tplc="474CAE5E">
      <w:start w:val="1"/>
      <w:numFmt w:val="decimal"/>
      <w:lvlText w:val="%1)"/>
      <w:lvlJc w:val="left"/>
      <w:pPr>
        <w:ind w:left="720" w:hanging="360"/>
      </w:pPr>
      <w:rPr>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152E37E9"/>
    <w:multiLevelType w:val="hybridMultilevel"/>
    <w:tmpl w:val="443E504C"/>
    <w:lvl w:ilvl="0" w:tplc="04150001">
      <w:start w:val="1"/>
      <w:numFmt w:val="bullet"/>
      <w:lvlText w:val=""/>
      <w:lvlJc w:val="left"/>
      <w:pPr>
        <w:ind w:left="785" w:hanging="360"/>
      </w:pPr>
      <w:rPr>
        <w:rFonts w:ascii="Symbol" w:hAnsi="Symbol" w:hint="default"/>
      </w:rPr>
    </w:lvl>
    <w:lvl w:ilvl="1" w:tplc="04150003">
      <w:start w:val="1"/>
      <w:numFmt w:val="bullet"/>
      <w:lvlText w:val="o"/>
      <w:lvlJc w:val="left"/>
      <w:pPr>
        <w:ind w:left="1505" w:hanging="360"/>
      </w:pPr>
      <w:rPr>
        <w:rFonts w:ascii="Courier New" w:hAnsi="Courier New" w:cs="Courier New" w:hint="default"/>
      </w:rPr>
    </w:lvl>
    <w:lvl w:ilvl="2" w:tplc="04150005">
      <w:start w:val="1"/>
      <w:numFmt w:val="bullet"/>
      <w:lvlText w:val=""/>
      <w:lvlJc w:val="left"/>
      <w:pPr>
        <w:ind w:left="2225" w:hanging="360"/>
      </w:pPr>
      <w:rPr>
        <w:rFonts w:ascii="Wingdings" w:hAnsi="Wingdings" w:hint="default"/>
      </w:rPr>
    </w:lvl>
    <w:lvl w:ilvl="3" w:tplc="04150001">
      <w:start w:val="1"/>
      <w:numFmt w:val="bullet"/>
      <w:lvlText w:val=""/>
      <w:lvlJc w:val="left"/>
      <w:pPr>
        <w:ind w:left="2945" w:hanging="360"/>
      </w:pPr>
      <w:rPr>
        <w:rFonts w:ascii="Symbol" w:hAnsi="Symbol" w:hint="default"/>
      </w:rPr>
    </w:lvl>
    <w:lvl w:ilvl="4" w:tplc="04150003">
      <w:start w:val="1"/>
      <w:numFmt w:val="bullet"/>
      <w:lvlText w:val="o"/>
      <w:lvlJc w:val="left"/>
      <w:pPr>
        <w:ind w:left="3665" w:hanging="360"/>
      </w:pPr>
      <w:rPr>
        <w:rFonts w:ascii="Courier New" w:hAnsi="Courier New" w:cs="Courier New" w:hint="default"/>
      </w:rPr>
    </w:lvl>
    <w:lvl w:ilvl="5" w:tplc="04150005">
      <w:start w:val="1"/>
      <w:numFmt w:val="bullet"/>
      <w:lvlText w:val=""/>
      <w:lvlJc w:val="left"/>
      <w:pPr>
        <w:ind w:left="4385" w:hanging="360"/>
      </w:pPr>
      <w:rPr>
        <w:rFonts w:ascii="Wingdings" w:hAnsi="Wingdings" w:hint="default"/>
      </w:rPr>
    </w:lvl>
    <w:lvl w:ilvl="6" w:tplc="04150001">
      <w:start w:val="1"/>
      <w:numFmt w:val="bullet"/>
      <w:lvlText w:val=""/>
      <w:lvlJc w:val="left"/>
      <w:pPr>
        <w:ind w:left="5105" w:hanging="360"/>
      </w:pPr>
      <w:rPr>
        <w:rFonts w:ascii="Symbol" w:hAnsi="Symbol" w:hint="default"/>
      </w:rPr>
    </w:lvl>
    <w:lvl w:ilvl="7" w:tplc="04150003">
      <w:start w:val="1"/>
      <w:numFmt w:val="bullet"/>
      <w:lvlText w:val="o"/>
      <w:lvlJc w:val="left"/>
      <w:pPr>
        <w:ind w:left="5825" w:hanging="360"/>
      </w:pPr>
      <w:rPr>
        <w:rFonts w:ascii="Courier New" w:hAnsi="Courier New" w:cs="Courier New" w:hint="default"/>
      </w:rPr>
    </w:lvl>
    <w:lvl w:ilvl="8" w:tplc="04150005">
      <w:start w:val="1"/>
      <w:numFmt w:val="bullet"/>
      <w:lvlText w:val=""/>
      <w:lvlJc w:val="left"/>
      <w:pPr>
        <w:ind w:left="6545" w:hanging="360"/>
      </w:pPr>
      <w:rPr>
        <w:rFonts w:ascii="Wingdings" w:hAnsi="Wingdings" w:hint="default"/>
      </w:rPr>
    </w:lvl>
  </w:abstractNum>
  <w:abstractNum w:abstractNumId="7" w15:restartNumberingAfterBreak="0">
    <w:nsid w:val="1A85111B"/>
    <w:multiLevelType w:val="multilevel"/>
    <w:tmpl w:val="9B8E036A"/>
    <w:lvl w:ilvl="0">
      <w:start w:val="1"/>
      <w:numFmt w:val="decimal"/>
      <w:lvlText w:val="%1."/>
      <w:lvlJc w:val="left"/>
      <w:pPr>
        <w:ind w:left="380" w:hanging="360"/>
      </w:pPr>
      <w:rPr>
        <w:rFonts w:ascii="Tahoma" w:hAnsi="Tahoma" w:cs="Tahoma" w:hint="default"/>
        <w:b w:val="0"/>
        <w:bCs w:val="0"/>
        <w:i w:val="0"/>
        <w:sz w:val="24"/>
        <w:szCs w:val="24"/>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8" w15:restartNumberingAfterBreak="0">
    <w:nsid w:val="20F45D3A"/>
    <w:multiLevelType w:val="multilevel"/>
    <w:tmpl w:val="FC640B86"/>
    <w:lvl w:ilvl="0">
      <w:start w:val="1"/>
      <w:numFmt w:val="decimal"/>
      <w:lvlText w:val="%1."/>
      <w:lvlJc w:val="left"/>
      <w:pPr>
        <w:ind w:left="720" w:hanging="360"/>
      </w:pPr>
      <w:rPr>
        <w:b w:val="0"/>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2C6BA9"/>
    <w:multiLevelType w:val="multilevel"/>
    <w:tmpl w:val="FC640B86"/>
    <w:lvl w:ilvl="0">
      <w:start w:val="1"/>
      <w:numFmt w:val="decimal"/>
      <w:lvlText w:val="%1."/>
      <w:lvlJc w:val="left"/>
      <w:pPr>
        <w:ind w:left="720" w:hanging="360"/>
      </w:pPr>
      <w:rPr>
        <w:b w:val="0"/>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8209F3"/>
    <w:multiLevelType w:val="hybridMultilevel"/>
    <w:tmpl w:val="73A4E2F0"/>
    <w:lvl w:ilvl="0" w:tplc="91B2D770">
      <w:start w:val="1"/>
      <w:numFmt w:val="lowerLetter"/>
      <w:lvlText w:val="%1)"/>
      <w:lvlJc w:val="left"/>
      <w:pPr>
        <w:ind w:left="1100" w:hanging="360"/>
      </w:pPr>
      <w:rPr>
        <w:rFonts w:ascii="Times New Roman" w:hAnsi="Times New Roman" w:cs="Times New Roman" w:hint="default"/>
        <w:sz w:val="22"/>
        <w:szCs w:val="22"/>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1" w15:restartNumberingAfterBreak="0">
    <w:nsid w:val="39EC5D8D"/>
    <w:multiLevelType w:val="hybridMultilevel"/>
    <w:tmpl w:val="437C5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E43C03"/>
    <w:multiLevelType w:val="hybridMultilevel"/>
    <w:tmpl w:val="C136AF9A"/>
    <w:lvl w:ilvl="0" w:tplc="4072BD76">
      <w:start w:val="1"/>
      <w:numFmt w:val="decimal"/>
      <w:lvlText w:val="%1)"/>
      <w:lvlJc w:val="left"/>
      <w:pPr>
        <w:ind w:left="740" w:hanging="360"/>
      </w:pPr>
      <w:rPr>
        <w:sz w:val="22"/>
        <w:szCs w:val="22"/>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3" w15:restartNumberingAfterBreak="0">
    <w:nsid w:val="3D4B30DE"/>
    <w:multiLevelType w:val="hybridMultilevel"/>
    <w:tmpl w:val="FE9EA9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1A5ED3"/>
    <w:multiLevelType w:val="hybridMultilevel"/>
    <w:tmpl w:val="042ED36E"/>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5" w15:restartNumberingAfterBreak="0">
    <w:nsid w:val="4756696C"/>
    <w:multiLevelType w:val="hybridMultilevel"/>
    <w:tmpl w:val="454C09E0"/>
    <w:lvl w:ilvl="0" w:tplc="04150011">
      <w:start w:val="1"/>
      <w:numFmt w:val="decimal"/>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6" w15:restartNumberingAfterBreak="0">
    <w:nsid w:val="48BD38B3"/>
    <w:multiLevelType w:val="hybridMultilevel"/>
    <w:tmpl w:val="B62E74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BBE7C6D"/>
    <w:multiLevelType w:val="hybridMultilevel"/>
    <w:tmpl w:val="042ED36E"/>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 w15:restartNumberingAfterBreak="0">
    <w:nsid w:val="4FE00B43"/>
    <w:multiLevelType w:val="hybridMultilevel"/>
    <w:tmpl w:val="65501412"/>
    <w:lvl w:ilvl="0" w:tplc="4E4E79F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085DA4"/>
    <w:multiLevelType w:val="hybridMultilevel"/>
    <w:tmpl w:val="C9FEAA8E"/>
    <w:lvl w:ilvl="0" w:tplc="04150017">
      <w:start w:val="1"/>
      <w:numFmt w:val="lowerLetter"/>
      <w:lvlText w:val="%1)"/>
      <w:lvlJc w:val="left"/>
      <w:pPr>
        <w:ind w:left="1158" w:hanging="360"/>
      </w:pPr>
    </w:lvl>
    <w:lvl w:ilvl="1" w:tplc="04150019" w:tentative="1">
      <w:start w:val="1"/>
      <w:numFmt w:val="lowerLetter"/>
      <w:lvlText w:val="%2."/>
      <w:lvlJc w:val="left"/>
      <w:pPr>
        <w:ind w:left="1878" w:hanging="360"/>
      </w:pPr>
    </w:lvl>
    <w:lvl w:ilvl="2" w:tplc="0415001B" w:tentative="1">
      <w:start w:val="1"/>
      <w:numFmt w:val="lowerRoman"/>
      <w:lvlText w:val="%3."/>
      <w:lvlJc w:val="right"/>
      <w:pPr>
        <w:ind w:left="2598" w:hanging="180"/>
      </w:p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20" w15:restartNumberingAfterBreak="0">
    <w:nsid w:val="57843D1B"/>
    <w:multiLevelType w:val="multilevel"/>
    <w:tmpl w:val="DEDA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C90A63"/>
    <w:multiLevelType w:val="multilevel"/>
    <w:tmpl w:val="4A0E8CA8"/>
    <w:lvl w:ilvl="0">
      <w:numFmt w:val="bullet"/>
      <w:lvlText w:val=""/>
      <w:lvlJc w:val="left"/>
      <w:pPr>
        <w:ind w:left="720" w:hanging="360"/>
      </w:pPr>
      <w:rPr>
        <w:rFonts w:ascii="Times New Roman" w:eastAsia="Times New Roman" w:hAnsi="Times New Roman" w:cs="Times New Roman"/>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A4A24DB"/>
    <w:multiLevelType w:val="hybridMultilevel"/>
    <w:tmpl w:val="A28EB012"/>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3" w15:restartNumberingAfterBreak="0">
    <w:nsid w:val="5C061F5C"/>
    <w:multiLevelType w:val="hybridMultilevel"/>
    <w:tmpl w:val="C9FEAA8E"/>
    <w:lvl w:ilvl="0" w:tplc="04150017">
      <w:start w:val="1"/>
      <w:numFmt w:val="lowerLetter"/>
      <w:lvlText w:val="%1)"/>
      <w:lvlJc w:val="left"/>
      <w:pPr>
        <w:ind w:left="1158" w:hanging="360"/>
      </w:pPr>
    </w:lvl>
    <w:lvl w:ilvl="1" w:tplc="04150019" w:tentative="1">
      <w:start w:val="1"/>
      <w:numFmt w:val="lowerLetter"/>
      <w:lvlText w:val="%2."/>
      <w:lvlJc w:val="left"/>
      <w:pPr>
        <w:ind w:left="1878" w:hanging="360"/>
      </w:pPr>
    </w:lvl>
    <w:lvl w:ilvl="2" w:tplc="0415001B" w:tentative="1">
      <w:start w:val="1"/>
      <w:numFmt w:val="lowerRoman"/>
      <w:lvlText w:val="%3."/>
      <w:lvlJc w:val="right"/>
      <w:pPr>
        <w:ind w:left="2598" w:hanging="180"/>
      </w:p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24" w15:restartNumberingAfterBreak="0">
    <w:nsid w:val="604E6238"/>
    <w:multiLevelType w:val="hybridMultilevel"/>
    <w:tmpl w:val="2710052E"/>
    <w:lvl w:ilvl="0" w:tplc="F9061824">
      <w:start w:val="1"/>
      <w:numFmt w:val="lowerLetter"/>
      <w:lvlText w:val="%1)"/>
      <w:lvlJc w:val="left"/>
      <w:pPr>
        <w:ind w:left="1158" w:hanging="360"/>
      </w:pPr>
      <w:rPr>
        <w:rFonts w:ascii="Times New Roman" w:hAnsi="Times New Roman" w:cs="Times New Roman" w:hint="default"/>
        <w:sz w:val="22"/>
        <w:szCs w:val="22"/>
      </w:rPr>
    </w:lvl>
    <w:lvl w:ilvl="1" w:tplc="04150019" w:tentative="1">
      <w:start w:val="1"/>
      <w:numFmt w:val="lowerLetter"/>
      <w:lvlText w:val="%2."/>
      <w:lvlJc w:val="left"/>
      <w:pPr>
        <w:ind w:left="1878" w:hanging="360"/>
      </w:pPr>
    </w:lvl>
    <w:lvl w:ilvl="2" w:tplc="0415001B" w:tentative="1">
      <w:start w:val="1"/>
      <w:numFmt w:val="lowerRoman"/>
      <w:lvlText w:val="%3."/>
      <w:lvlJc w:val="right"/>
      <w:pPr>
        <w:ind w:left="2598" w:hanging="180"/>
      </w:p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25" w15:restartNumberingAfterBreak="0">
    <w:nsid w:val="69727DAC"/>
    <w:multiLevelType w:val="hybridMultilevel"/>
    <w:tmpl w:val="EDC64D50"/>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6" w15:restartNumberingAfterBreak="0">
    <w:nsid w:val="69D00CDA"/>
    <w:multiLevelType w:val="hybridMultilevel"/>
    <w:tmpl w:val="93F8FD56"/>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7" w15:restartNumberingAfterBreak="0">
    <w:nsid w:val="6BC82A2C"/>
    <w:multiLevelType w:val="hybridMultilevel"/>
    <w:tmpl w:val="2F9A7B14"/>
    <w:lvl w:ilvl="0" w:tplc="04150005">
      <w:start w:val="1"/>
      <w:numFmt w:val="bullet"/>
      <w:lvlText w:val=""/>
      <w:lvlJc w:val="left"/>
      <w:pPr>
        <w:ind w:left="1100" w:hanging="360"/>
      </w:pPr>
      <w:rPr>
        <w:rFonts w:ascii="Wingdings" w:hAnsi="Wingding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28" w15:restartNumberingAfterBreak="0">
    <w:nsid w:val="71924A0A"/>
    <w:multiLevelType w:val="hybridMultilevel"/>
    <w:tmpl w:val="6456C9F6"/>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9" w15:restartNumberingAfterBreak="0">
    <w:nsid w:val="72E80B7B"/>
    <w:multiLevelType w:val="hybridMultilevel"/>
    <w:tmpl w:val="51CA1B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6474714"/>
    <w:multiLevelType w:val="multilevel"/>
    <w:tmpl w:val="6B60CCDE"/>
    <w:lvl w:ilvl="0">
      <w:start w:val="1"/>
      <w:numFmt w:val="decimal"/>
      <w:lvlText w:val="%1."/>
      <w:lvlJc w:val="left"/>
      <w:pPr>
        <w:ind w:left="380" w:hanging="360"/>
      </w:pPr>
      <w:rPr>
        <w:rFonts w:ascii="Times New Roman" w:hAnsi="Times New Roman" w:cs="Times New Roman" w:hint="default"/>
        <w:i w:val="0"/>
        <w:sz w:val="22"/>
        <w:szCs w:val="22"/>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1" w15:restartNumberingAfterBreak="0">
    <w:nsid w:val="777B79FE"/>
    <w:multiLevelType w:val="multilevel"/>
    <w:tmpl w:val="98021EC0"/>
    <w:styleLink w:val="WWNum213"/>
    <w:lvl w:ilvl="0">
      <w:start w:val="1"/>
      <w:numFmt w:val="decimal"/>
      <w:lvlText w:val="%1."/>
      <w:lvlJc w:val="left"/>
      <w:pPr>
        <w:ind w:left="850" w:hanging="850"/>
      </w:pPr>
      <w:rPr>
        <w:b w:val="0"/>
      </w:r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2" w15:restartNumberingAfterBreak="0">
    <w:nsid w:val="79DA6E13"/>
    <w:multiLevelType w:val="hybridMultilevel"/>
    <w:tmpl w:val="5CE2E0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7EAE36DC"/>
    <w:multiLevelType w:val="hybridMultilevel"/>
    <w:tmpl w:val="7792AF6E"/>
    <w:lvl w:ilvl="0" w:tplc="04150017">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7F7A2EA0"/>
    <w:multiLevelType w:val="hybridMultilevel"/>
    <w:tmpl w:val="0F3844C8"/>
    <w:lvl w:ilvl="0" w:tplc="0415000F">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num w:numId="1" w16cid:durableId="1118991407">
    <w:abstractNumId w:val="30"/>
  </w:num>
  <w:num w:numId="2" w16cid:durableId="6442250">
    <w:abstractNumId w:val="9"/>
  </w:num>
  <w:num w:numId="3" w16cid:durableId="848567944">
    <w:abstractNumId w:val="21"/>
  </w:num>
  <w:num w:numId="4" w16cid:durableId="103040722">
    <w:abstractNumId w:val="2"/>
  </w:num>
  <w:num w:numId="5" w16cid:durableId="929660629">
    <w:abstractNumId w:val="27"/>
  </w:num>
  <w:num w:numId="6" w16cid:durableId="1927304971">
    <w:abstractNumId w:val="19"/>
  </w:num>
  <w:num w:numId="7" w16cid:durableId="2081439007">
    <w:abstractNumId w:val="23"/>
  </w:num>
  <w:num w:numId="8" w16cid:durableId="381364360">
    <w:abstractNumId w:val="5"/>
  </w:num>
  <w:num w:numId="9" w16cid:durableId="419565367">
    <w:abstractNumId w:val="34"/>
  </w:num>
  <w:num w:numId="10" w16cid:durableId="1643651313">
    <w:abstractNumId w:val="12"/>
  </w:num>
  <w:num w:numId="11" w16cid:durableId="6717174">
    <w:abstractNumId w:val="24"/>
  </w:num>
  <w:num w:numId="12" w16cid:durableId="2904619">
    <w:abstractNumId w:val="26"/>
  </w:num>
  <w:num w:numId="13" w16cid:durableId="7757571">
    <w:abstractNumId w:val="10"/>
  </w:num>
  <w:num w:numId="14" w16cid:durableId="1347517036">
    <w:abstractNumId w:val="3"/>
  </w:num>
  <w:num w:numId="15" w16cid:durableId="1461219605">
    <w:abstractNumId w:val="13"/>
  </w:num>
  <w:num w:numId="16" w16cid:durableId="256135851">
    <w:abstractNumId w:val="28"/>
  </w:num>
  <w:num w:numId="17" w16cid:durableId="653796634">
    <w:abstractNumId w:val="14"/>
  </w:num>
  <w:num w:numId="18" w16cid:durableId="154686348">
    <w:abstractNumId w:val="17"/>
  </w:num>
  <w:num w:numId="19" w16cid:durableId="1560241491">
    <w:abstractNumId w:val="22"/>
  </w:num>
  <w:num w:numId="20" w16cid:durableId="1736514986">
    <w:abstractNumId w:val="18"/>
  </w:num>
  <w:num w:numId="21" w16cid:durableId="710302905">
    <w:abstractNumId w:val="7"/>
  </w:num>
  <w:num w:numId="22" w16cid:durableId="1844970746">
    <w:abstractNumId w:val="32"/>
  </w:num>
  <w:num w:numId="23" w16cid:durableId="190917816">
    <w:abstractNumId w:val="25"/>
  </w:num>
  <w:num w:numId="24" w16cid:durableId="1368992586">
    <w:abstractNumId w:val="15"/>
  </w:num>
  <w:num w:numId="25" w16cid:durableId="1636063332">
    <w:abstractNumId w:val="11"/>
  </w:num>
  <w:num w:numId="26" w16cid:durableId="1046837421">
    <w:abstractNumId w:val="33"/>
  </w:num>
  <w:num w:numId="27" w16cid:durableId="17588694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7742758">
    <w:abstractNumId w:val="29"/>
  </w:num>
  <w:num w:numId="29" w16cid:durableId="2061250575">
    <w:abstractNumId w:val="29"/>
  </w:num>
  <w:num w:numId="30" w16cid:durableId="1783843468">
    <w:abstractNumId w:val="6"/>
  </w:num>
  <w:num w:numId="31" w16cid:durableId="616571506">
    <w:abstractNumId w:val="6"/>
  </w:num>
  <w:num w:numId="32" w16cid:durableId="567496920">
    <w:abstractNumId w:val="20"/>
  </w:num>
  <w:num w:numId="33" w16cid:durableId="1115172839">
    <w:abstractNumId w:val="16"/>
  </w:num>
  <w:num w:numId="34" w16cid:durableId="2027973839">
    <w:abstractNumId w:val="16"/>
  </w:num>
  <w:num w:numId="35" w16cid:durableId="528838099">
    <w:abstractNumId w:val="31"/>
  </w:num>
  <w:num w:numId="36" w16cid:durableId="39670031">
    <w:abstractNumId w:val="1"/>
  </w:num>
  <w:num w:numId="37" w16cid:durableId="1727023324">
    <w:abstractNumId w:val="4"/>
  </w:num>
  <w:num w:numId="38" w16cid:durableId="1755013827">
    <w:abstractNumId w:val="8"/>
  </w:num>
  <w:num w:numId="39" w16cid:durableId="62797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3A"/>
    <w:rsid w:val="00014B53"/>
    <w:rsid w:val="00035209"/>
    <w:rsid w:val="000400E4"/>
    <w:rsid w:val="0004659E"/>
    <w:rsid w:val="000645BC"/>
    <w:rsid w:val="00077343"/>
    <w:rsid w:val="000812AC"/>
    <w:rsid w:val="00093E53"/>
    <w:rsid w:val="00094055"/>
    <w:rsid w:val="000A19E1"/>
    <w:rsid w:val="000A2158"/>
    <w:rsid w:val="000B78E6"/>
    <w:rsid w:val="000C2925"/>
    <w:rsid w:val="000C6914"/>
    <w:rsid w:val="000D28E0"/>
    <w:rsid w:val="000D41BC"/>
    <w:rsid w:val="000E1653"/>
    <w:rsid w:val="000E2BD9"/>
    <w:rsid w:val="000F08E8"/>
    <w:rsid w:val="000F27C1"/>
    <w:rsid w:val="000F3FDD"/>
    <w:rsid w:val="000F51B6"/>
    <w:rsid w:val="000F6FFD"/>
    <w:rsid w:val="0010111F"/>
    <w:rsid w:val="001066BB"/>
    <w:rsid w:val="001100FF"/>
    <w:rsid w:val="00121D32"/>
    <w:rsid w:val="00141C8C"/>
    <w:rsid w:val="00143D4A"/>
    <w:rsid w:val="00153599"/>
    <w:rsid w:val="0016194E"/>
    <w:rsid w:val="001645FC"/>
    <w:rsid w:val="00165FD9"/>
    <w:rsid w:val="001668CF"/>
    <w:rsid w:val="0017274D"/>
    <w:rsid w:val="00174951"/>
    <w:rsid w:val="00176B58"/>
    <w:rsid w:val="00181595"/>
    <w:rsid w:val="0018162E"/>
    <w:rsid w:val="00183C62"/>
    <w:rsid w:val="00186FC1"/>
    <w:rsid w:val="00197C11"/>
    <w:rsid w:val="00197D14"/>
    <w:rsid w:val="001A37AE"/>
    <w:rsid w:val="001C0E67"/>
    <w:rsid w:val="001C6FC6"/>
    <w:rsid w:val="002162BD"/>
    <w:rsid w:val="0022137A"/>
    <w:rsid w:val="002225EC"/>
    <w:rsid w:val="00227952"/>
    <w:rsid w:val="00232C9E"/>
    <w:rsid w:val="002409A1"/>
    <w:rsid w:val="00242D44"/>
    <w:rsid w:val="002463CE"/>
    <w:rsid w:val="002560D3"/>
    <w:rsid w:val="0025734A"/>
    <w:rsid w:val="00257605"/>
    <w:rsid w:val="002610BF"/>
    <w:rsid w:val="002630AD"/>
    <w:rsid w:val="0026491F"/>
    <w:rsid w:val="002728D0"/>
    <w:rsid w:val="00283995"/>
    <w:rsid w:val="00292635"/>
    <w:rsid w:val="0029390C"/>
    <w:rsid w:val="002A363C"/>
    <w:rsid w:val="002B2726"/>
    <w:rsid w:val="002B2E7D"/>
    <w:rsid w:val="002C562E"/>
    <w:rsid w:val="002C7E12"/>
    <w:rsid w:val="002D3816"/>
    <w:rsid w:val="002E39F9"/>
    <w:rsid w:val="002E5478"/>
    <w:rsid w:val="002E700B"/>
    <w:rsid w:val="002F4066"/>
    <w:rsid w:val="002F569B"/>
    <w:rsid w:val="00312720"/>
    <w:rsid w:val="00313E5F"/>
    <w:rsid w:val="00317228"/>
    <w:rsid w:val="00321FBD"/>
    <w:rsid w:val="003328E9"/>
    <w:rsid w:val="00335AE7"/>
    <w:rsid w:val="00335FEA"/>
    <w:rsid w:val="00342B64"/>
    <w:rsid w:val="00350394"/>
    <w:rsid w:val="00353814"/>
    <w:rsid w:val="0037394D"/>
    <w:rsid w:val="003766F4"/>
    <w:rsid w:val="003854BD"/>
    <w:rsid w:val="00386423"/>
    <w:rsid w:val="00394023"/>
    <w:rsid w:val="003A0002"/>
    <w:rsid w:val="003A2130"/>
    <w:rsid w:val="003A2266"/>
    <w:rsid w:val="003A22B6"/>
    <w:rsid w:val="003A7C47"/>
    <w:rsid w:val="003B3394"/>
    <w:rsid w:val="003B529A"/>
    <w:rsid w:val="003C0502"/>
    <w:rsid w:val="003C2349"/>
    <w:rsid w:val="003C43C0"/>
    <w:rsid w:val="003C6136"/>
    <w:rsid w:val="003D1423"/>
    <w:rsid w:val="003D1CC2"/>
    <w:rsid w:val="003D533C"/>
    <w:rsid w:val="003E016C"/>
    <w:rsid w:val="0041059A"/>
    <w:rsid w:val="004270CF"/>
    <w:rsid w:val="0043261C"/>
    <w:rsid w:val="00444CCE"/>
    <w:rsid w:val="00446AEE"/>
    <w:rsid w:val="004501FF"/>
    <w:rsid w:val="00451E20"/>
    <w:rsid w:val="004560E8"/>
    <w:rsid w:val="00456A68"/>
    <w:rsid w:val="004676BF"/>
    <w:rsid w:val="00471B1D"/>
    <w:rsid w:val="004905D6"/>
    <w:rsid w:val="004A3BD5"/>
    <w:rsid w:val="004E2B6E"/>
    <w:rsid w:val="004E4D4F"/>
    <w:rsid w:val="004E7C0D"/>
    <w:rsid w:val="004F2673"/>
    <w:rsid w:val="004F4110"/>
    <w:rsid w:val="004F5683"/>
    <w:rsid w:val="0050148C"/>
    <w:rsid w:val="005073F1"/>
    <w:rsid w:val="005105C6"/>
    <w:rsid w:val="005131C7"/>
    <w:rsid w:val="005250EE"/>
    <w:rsid w:val="005377E4"/>
    <w:rsid w:val="00563495"/>
    <w:rsid w:val="0056509F"/>
    <w:rsid w:val="0057290B"/>
    <w:rsid w:val="005821DF"/>
    <w:rsid w:val="00583849"/>
    <w:rsid w:val="005A1E87"/>
    <w:rsid w:val="005A59B2"/>
    <w:rsid w:val="005A6965"/>
    <w:rsid w:val="005A7381"/>
    <w:rsid w:val="005C0BD8"/>
    <w:rsid w:val="005C355A"/>
    <w:rsid w:val="005C3F0C"/>
    <w:rsid w:val="005D606E"/>
    <w:rsid w:val="005D69E9"/>
    <w:rsid w:val="005E02A0"/>
    <w:rsid w:val="005F1B92"/>
    <w:rsid w:val="005F1CD8"/>
    <w:rsid w:val="00602BE7"/>
    <w:rsid w:val="0061315E"/>
    <w:rsid w:val="00617F80"/>
    <w:rsid w:val="00624DE4"/>
    <w:rsid w:val="006325D1"/>
    <w:rsid w:val="00632D29"/>
    <w:rsid w:val="006644AC"/>
    <w:rsid w:val="00667BB3"/>
    <w:rsid w:val="00670723"/>
    <w:rsid w:val="00675386"/>
    <w:rsid w:val="00695E8B"/>
    <w:rsid w:val="0069745A"/>
    <w:rsid w:val="006B2DC2"/>
    <w:rsid w:val="006B3656"/>
    <w:rsid w:val="006B48B4"/>
    <w:rsid w:val="006D2773"/>
    <w:rsid w:val="006E23C0"/>
    <w:rsid w:val="006F1F80"/>
    <w:rsid w:val="006F27E8"/>
    <w:rsid w:val="006F6C8A"/>
    <w:rsid w:val="006F797A"/>
    <w:rsid w:val="00703D5A"/>
    <w:rsid w:val="007169D9"/>
    <w:rsid w:val="007243A0"/>
    <w:rsid w:val="007311B5"/>
    <w:rsid w:val="007334C7"/>
    <w:rsid w:val="007476E6"/>
    <w:rsid w:val="00754704"/>
    <w:rsid w:val="00760462"/>
    <w:rsid w:val="007619DE"/>
    <w:rsid w:val="007649AF"/>
    <w:rsid w:val="00766936"/>
    <w:rsid w:val="00771603"/>
    <w:rsid w:val="0077282A"/>
    <w:rsid w:val="007A7C74"/>
    <w:rsid w:val="007B11E3"/>
    <w:rsid w:val="007B1CD4"/>
    <w:rsid w:val="007B6782"/>
    <w:rsid w:val="007C3003"/>
    <w:rsid w:val="007D47FD"/>
    <w:rsid w:val="007F3553"/>
    <w:rsid w:val="007F6417"/>
    <w:rsid w:val="00801C8A"/>
    <w:rsid w:val="00801E3F"/>
    <w:rsid w:val="00801E49"/>
    <w:rsid w:val="00806CA6"/>
    <w:rsid w:val="00813315"/>
    <w:rsid w:val="008237D9"/>
    <w:rsid w:val="00824356"/>
    <w:rsid w:val="00833659"/>
    <w:rsid w:val="00835872"/>
    <w:rsid w:val="008365AF"/>
    <w:rsid w:val="0084508A"/>
    <w:rsid w:val="00845504"/>
    <w:rsid w:val="0085013B"/>
    <w:rsid w:val="00855C7A"/>
    <w:rsid w:val="00857818"/>
    <w:rsid w:val="00866855"/>
    <w:rsid w:val="0086695C"/>
    <w:rsid w:val="008676F6"/>
    <w:rsid w:val="00870730"/>
    <w:rsid w:val="008741D5"/>
    <w:rsid w:val="00877FAE"/>
    <w:rsid w:val="00881CBE"/>
    <w:rsid w:val="00886F31"/>
    <w:rsid w:val="00887541"/>
    <w:rsid w:val="008955FD"/>
    <w:rsid w:val="008A6C90"/>
    <w:rsid w:val="008A7D5A"/>
    <w:rsid w:val="008B10EC"/>
    <w:rsid w:val="008B222A"/>
    <w:rsid w:val="008C3AD5"/>
    <w:rsid w:val="008D2890"/>
    <w:rsid w:val="008D6398"/>
    <w:rsid w:val="008D6E4D"/>
    <w:rsid w:val="008E2A74"/>
    <w:rsid w:val="0090281F"/>
    <w:rsid w:val="00914822"/>
    <w:rsid w:val="009168F6"/>
    <w:rsid w:val="009252E4"/>
    <w:rsid w:val="00930D8E"/>
    <w:rsid w:val="009412DB"/>
    <w:rsid w:val="00942415"/>
    <w:rsid w:val="00942BDD"/>
    <w:rsid w:val="009468CC"/>
    <w:rsid w:val="00951B89"/>
    <w:rsid w:val="00954D84"/>
    <w:rsid w:val="0096386A"/>
    <w:rsid w:val="00977DDE"/>
    <w:rsid w:val="0098670F"/>
    <w:rsid w:val="0099051E"/>
    <w:rsid w:val="00991733"/>
    <w:rsid w:val="00994C0A"/>
    <w:rsid w:val="009978FA"/>
    <w:rsid w:val="009D0497"/>
    <w:rsid w:val="009D10F2"/>
    <w:rsid w:val="009E3D7C"/>
    <w:rsid w:val="009E42FA"/>
    <w:rsid w:val="009F1610"/>
    <w:rsid w:val="009F48A3"/>
    <w:rsid w:val="00A00C44"/>
    <w:rsid w:val="00A12581"/>
    <w:rsid w:val="00A1483A"/>
    <w:rsid w:val="00A22179"/>
    <w:rsid w:val="00A24EF8"/>
    <w:rsid w:val="00A259E0"/>
    <w:rsid w:val="00A26896"/>
    <w:rsid w:val="00A322AE"/>
    <w:rsid w:val="00A51685"/>
    <w:rsid w:val="00A6725A"/>
    <w:rsid w:val="00A73566"/>
    <w:rsid w:val="00A81E25"/>
    <w:rsid w:val="00AB1B64"/>
    <w:rsid w:val="00AB4D00"/>
    <w:rsid w:val="00AB76D8"/>
    <w:rsid w:val="00AC22A2"/>
    <w:rsid w:val="00AE0A27"/>
    <w:rsid w:val="00AE2BC9"/>
    <w:rsid w:val="00AE7169"/>
    <w:rsid w:val="00AF150D"/>
    <w:rsid w:val="00AF7A7F"/>
    <w:rsid w:val="00B034F4"/>
    <w:rsid w:val="00B06A61"/>
    <w:rsid w:val="00B12B47"/>
    <w:rsid w:val="00B30484"/>
    <w:rsid w:val="00B328A9"/>
    <w:rsid w:val="00B34ACD"/>
    <w:rsid w:val="00B41337"/>
    <w:rsid w:val="00B6657F"/>
    <w:rsid w:val="00B70CDF"/>
    <w:rsid w:val="00B714A8"/>
    <w:rsid w:val="00BA06C1"/>
    <w:rsid w:val="00BA0975"/>
    <w:rsid w:val="00BA2CFB"/>
    <w:rsid w:val="00BB3444"/>
    <w:rsid w:val="00BB4944"/>
    <w:rsid w:val="00BB7C67"/>
    <w:rsid w:val="00BC1A13"/>
    <w:rsid w:val="00BD1B82"/>
    <w:rsid w:val="00BD34B0"/>
    <w:rsid w:val="00BD3B04"/>
    <w:rsid w:val="00BD55CE"/>
    <w:rsid w:val="00BE07A4"/>
    <w:rsid w:val="00BF3A4F"/>
    <w:rsid w:val="00BF4945"/>
    <w:rsid w:val="00C045E2"/>
    <w:rsid w:val="00C0637B"/>
    <w:rsid w:val="00C10FBC"/>
    <w:rsid w:val="00C11677"/>
    <w:rsid w:val="00C11B93"/>
    <w:rsid w:val="00C20B45"/>
    <w:rsid w:val="00C21EED"/>
    <w:rsid w:val="00C23D6F"/>
    <w:rsid w:val="00C3178E"/>
    <w:rsid w:val="00C34F83"/>
    <w:rsid w:val="00C37449"/>
    <w:rsid w:val="00C413AD"/>
    <w:rsid w:val="00C438F0"/>
    <w:rsid w:val="00C50D9C"/>
    <w:rsid w:val="00C56B79"/>
    <w:rsid w:val="00C6389B"/>
    <w:rsid w:val="00C667B5"/>
    <w:rsid w:val="00C75284"/>
    <w:rsid w:val="00C75B24"/>
    <w:rsid w:val="00C77318"/>
    <w:rsid w:val="00C8121E"/>
    <w:rsid w:val="00C862E6"/>
    <w:rsid w:val="00C94E14"/>
    <w:rsid w:val="00CA188C"/>
    <w:rsid w:val="00CA2EFB"/>
    <w:rsid w:val="00CB1A0C"/>
    <w:rsid w:val="00CB410D"/>
    <w:rsid w:val="00CC0EA2"/>
    <w:rsid w:val="00CC7EA6"/>
    <w:rsid w:val="00CF4941"/>
    <w:rsid w:val="00CF6B34"/>
    <w:rsid w:val="00D02D40"/>
    <w:rsid w:val="00D210E0"/>
    <w:rsid w:val="00D21148"/>
    <w:rsid w:val="00D30C29"/>
    <w:rsid w:val="00D329BD"/>
    <w:rsid w:val="00D424B4"/>
    <w:rsid w:val="00D45CE1"/>
    <w:rsid w:val="00D474CC"/>
    <w:rsid w:val="00D542AC"/>
    <w:rsid w:val="00D61742"/>
    <w:rsid w:val="00D93EC1"/>
    <w:rsid w:val="00D954D0"/>
    <w:rsid w:val="00DA64AE"/>
    <w:rsid w:val="00DA6EC6"/>
    <w:rsid w:val="00DA77D8"/>
    <w:rsid w:val="00DB25C8"/>
    <w:rsid w:val="00DB758A"/>
    <w:rsid w:val="00DC1565"/>
    <w:rsid w:val="00DC7741"/>
    <w:rsid w:val="00DD1022"/>
    <w:rsid w:val="00DD4BCE"/>
    <w:rsid w:val="00DE454C"/>
    <w:rsid w:val="00DF2A9E"/>
    <w:rsid w:val="00DF5CCD"/>
    <w:rsid w:val="00DF65BF"/>
    <w:rsid w:val="00E02318"/>
    <w:rsid w:val="00E02834"/>
    <w:rsid w:val="00E0483C"/>
    <w:rsid w:val="00E2367A"/>
    <w:rsid w:val="00E2460B"/>
    <w:rsid w:val="00E26961"/>
    <w:rsid w:val="00E34902"/>
    <w:rsid w:val="00E37047"/>
    <w:rsid w:val="00E40F8A"/>
    <w:rsid w:val="00E416A5"/>
    <w:rsid w:val="00E505D2"/>
    <w:rsid w:val="00E779AF"/>
    <w:rsid w:val="00E81469"/>
    <w:rsid w:val="00E86CA9"/>
    <w:rsid w:val="00E926A0"/>
    <w:rsid w:val="00E95C7A"/>
    <w:rsid w:val="00EA4209"/>
    <w:rsid w:val="00EA487C"/>
    <w:rsid w:val="00EB1C07"/>
    <w:rsid w:val="00EE2E41"/>
    <w:rsid w:val="00EE7BDF"/>
    <w:rsid w:val="00EF76F3"/>
    <w:rsid w:val="00F051B7"/>
    <w:rsid w:val="00F113BE"/>
    <w:rsid w:val="00F116F5"/>
    <w:rsid w:val="00F143B6"/>
    <w:rsid w:val="00F21EFE"/>
    <w:rsid w:val="00F27A36"/>
    <w:rsid w:val="00F416C7"/>
    <w:rsid w:val="00F541CC"/>
    <w:rsid w:val="00F56666"/>
    <w:rsid w:val="00F61C4B"/>
    <w:rsid w:val="00F72DA9"/>
    <w:rsid w:val="00F8229B"/>
    <w:rsid w:val="00F92D26"/>
    <w:rsid w:val="00F95FB0"/>
    <w:rsid w:val="00FA71FD"/>
    <w:rsid w:val="00FB1441"/>
    <w:rsid w:val="00FB4E85"/>
    <w:rsid w:val="00FB74E5"/>
    <w:rsid w:val="00FC29E7"/>
    <w:rsid w:val="00FD18B5"/>
    <w:rsid w:val="00FD644A"/>
    <w:rsid w:val="00FE4839"/>
    <w:rsid w:val="00FE7CCE"/>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5618"/>
  <w15:chartTrackingRefBased/>
  <w15:docId w15:val="{52F3CCAF-0EAB-42CF-AFCE-30AA0A5F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7290B"/>
    <w:pPr>
      <w:widowControl w:val="0"/>
      <w:suppressAutoHyphens/>
      <w:autoSpaceDN w:val="0"/>
      <w:textAlignment w:val="baseline"/>
    </w:pPr>
    <w:rPr>
      <w:rFonts w:ascii="Courier New" w:eastAsia="Courier New" w:hAnsi="Courier New" w:cs="Courier New"/>
      <w:color w:val="000000"/>
      <w:sz w:val="24"/>
      <w:szCs w:val="24"/>
    </w:rPr>
  </w:style>
  <w:style w:type="paragraph" w:styleId="Nagwek1">
    <w:name w:val="heading 1"/>
    <w:basedOn w:val="Normalny"/>
    <w:next w:val="Normalny"/>
    <w:link w:val="Nagwek1Znak"/>
    <w:uiPriority w:val="9"/>
    <w:qFormat/>
    <w:rsid w:val="00394023"/>
    <w:pPr>
      <w:keepNext/>
      <w:spacing w:before="240" w:after="60"/>
      <w:outlineLvl w:val="0"/>
    </w:pPr>
    <w:rPr>
      <w:rFonts w:ascii="Cambria" w:eastAsia="Times New Roman" w:hAnsi="Cambria" w:cs="Times New Roman"/>
      <w:b/>
      <w:bCs/>
      <w:color w:val="365F91"/>
      <w:sz w:val="28"/>
      <w:szCs w:val="28"/>
    </w:rPr>
  </w:style>
  <w:style w:type="paragraph" w:styleId="Nagwek2">
    <w:name w:val="heading 2"/>
    <w:basedOn w:val="Normalny"/>
    <w:link w:val="Nagwek2Znak"/>
    <w:uiPriority w:val="9"/>
    <w:semiHidden/>
    <w:unhideWhenUsed/>
    <w:qFormat/>
    <w:rsid w:val="00394023"/>
    <w:pPr>
      <w:widowControl/>
      <w:suppressAutoHyphens w:val="0"/>
      <w:autoSpaceDN/>
      <w:spacing w:before="100" w:beforeAutospacing="1" w:after="100" w:afterAutospacing="1"/>
      <w:textAlignment w:val="auto"/>
      <w:outlineLvl w:val="1"/>
    </w:pPr>
    <w:rPr>
      <w:rFonts w:ascii="Times New Roman" w:eastAsia="Times New Roman" w:hAnsi="Times New Roman" w:cs="Times New Roman"/>
      <w:b/>
      <w:bCs/>
      <w:color w:val="auto"/>
      <w:sz w:val="36"/>
      <w:szCs w:val="36"/>
    </w:rPr>
  </w:style>
  <w:style w:type="paragraph" w:styleId="Nagwek4">
    <w:name w:val="heading 4"/>
    <w:basedOn w:val="Normalny"/>
    <w:link w:val="Nagwek4Znak"/>
    <w:uiPriority w:val="9"/>
    <w:semiHidden/>
    <w:unhideWhenUsed/>
    <w:qFormat/>
    <w:rsid w:val="00394023"/>
    <w:pPr>
      <w:widowControl/>
      <w:suppressAutoHyphens w:val="0"/>
      <w:autoSpaceDN/>
      <w:spacing w:before="100" w:beforeAutospacing="1" w:after="100" w:afterAutospacing="1"/>
      <w:textAlignment w:val="auto"/>
      <w:outlineLvl w:val="3"/>
    </w:pPr>
    <w:rPr>
      <w:rFonts w:ascii="Times New Roman" w:eastAsia="Times New Roman" w:hAnsi="Times New Roman" w:cs="Times New Roman"/>
      <w:b/>
      <w:bC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
    <w:name w:val="Body text_"/>
    <w:link w:val="Tekstpodstawowy4"/>
    <w:rsid w:val="00F113BE"/>
    <w:rPr>
      <w:rFonts w:ascii="Times New Roman" w:eastAsia="Times New Roman" w:hAnsi="Times New Roman" w:cs="Times New Roman"/>
      <w:shd w:val="clear" w:color="auto" w:fill="FFFFFF"/>
    </w:rPr>
  </w:style>
  <w:style w:type="character" w:customStyle="1" w:styleId="Heading1">
    <w:name w:val="Heading #1_"/>
    <w:rsid w:val="00F113BE"/>
    <w:rPr>
      <w:rFonts w:ascii="Times New Roman" w:eastAsia="Times New Roman" w:hAnsi="Times New Roman" w:cs="Times New Roman"/>
      <w:b/>
      <w:bCs/>
      <w:i/>
      <w:iCs/>
      <w:sz w:val="28"/>
      <w:szCs w:val="28"/>
      <w:shd w:val="clear" w:color="auto" w:fill="FFFFFF"/>
    </w:rPr>
  </w:style>
  <w:style w:type="character" w:customStyle="1" w:styleId="Bodytext3">
    <w:name w:val="Body text (3)_"/>
    <w:link w:val="Bodytext31"/>
    <w:rsid w:val="00F113BE"/>
    <w:rPr>
      <w:rFonts w:ascii="Times New Roman" w:eastAsia="Times New Roman" w:hAnsi="Times New Roman" w:cs="Times New Roman"/>
      <w:sz w:val="19"/>
      <w:szCs w:val="19"/>
      <w:shd w:val="clear" w:color="auto" w:fill="FFFFFF"/>
    </w:rPr>
  </w:style>
  <w:style w:type="character" w:customStyle="1" w:styleId="Bodytext4">
    <w:name w:val="Body text (4)_"/>
    <w:rsid w:val="00F113BE"/>
    <w:rPr>
      <w:rFonts w:ascii="Times New Roman" w:eastAsia="Times New Roman" w:hAnsi="Times New Roman" w:cs="Times New Roman"/>
      <w:b/>
      <w:bCs/>
      <w:sz w:val="23"/>
      <w:szCs w:val="23"/>
      <w:shd w:val="clear" w:color="auto" w:fill="FFFFFF"/>
    </w:rPr>
  </w:style>
  <w:style w:type="paragraph" w:customStyle="1" w:styleId="Tekstpodstawowy2">
    <w:name w:val="Tekst podstawowy2"/>
    <w:basedOn w:val="Normalny"/>
    <w:rsid w:val="00F113BE"/>
    <w:pPr>
      <w:shd w:val="clear" w:color="auto" w:fill="FFFFFF"/>
      <w:spacing w:after="660" w:line="0" w:lineRule="atLeast"/>
      <w:ind w:hanging="400"/>
      <w:jc w:val="both"/>
    </w:pPr>
    <w:rPr>
      <w:rFonts w:ascii="Times New Roman" w:eastAsia="Times New Roman" w:hAnsi="Times New Roman" w:cs="Times New Roman"/>
      <w:color w:val="auto"/>
      <w:sz w:val="22"/>
      <w:szCs w:val="22"/>
      <w:lang w:eastAsia="en-US"/>
    </w:rPr>
  </w:style>
  <w:style w:type="paragraph" w:customStyle="1" w:styleId="Heading10">
    <w:name w:val="Heading #1"/>
    <w:basedOn w:val="Normalny"/>
    <w:rsid w:val="00F113BE"/>
    <w:pPr>
      <w:shd w:val="clear" w:color="auto" w:fill="FFFFFF"/>
      <w:spacing w:before="660" w:after="660" w:line="0" w:lineRule="atLeast"/>
      <w:outlineLvl w:val="0"/>
    </w:pPr>
    <w:rPr>
      <w:rFonts w:ascii="Times New Roman" w:eastAsia="Times New Roman" w:hAnsi="Times New Roman" w:cs="Times New Roman"/>
      <w:b/>
      <w:bCs/>
      <w:i/>
      <w:iCs/>
      <w:color w:val="auto"/>
      <w:sz w:val="28"/>
      <w:szCs w:val="28"/>
      <w:lang w:eastAsia="en-US"/>
    </w:rPr>
  </w:style>
  <w:style w:type="paragraph" w:customStyle="1" w:styleId="Bodytext30">
    <w:name w:val="Body text (3)"/>
    <w:basedOn w:val="Normalny"/>
    <w:rsid w:val="00F113BE"/>
    <w:pPr>
      <w:shd w:val="clear" w:color="auto" w:fill="FFFFFF"/>
      <w:spacing w:before="660" w:after="660" w:line="0" w:lineRule="atLeast"/>
    </w:pPr>
    <w:rPr>
      <w:rFonts w:ascii="Times New Roman" w:eastAsia="Times New Roman" w:hAnsi="Times New Roman" w:cs="Times New Roman"/>
      <w:color w:val="auto"/>
      <w:sz w:val="19"/>
      <w:szCs w:val="19"/>
      <w:lang w:eastAsia="en-US"/>
    </w:rPr>
  </w:style>
  <w:style w:type="paragraph" w:customStyle="1" w:styleId="Bodytext40">
    <w:name w:val="Body text (4)"/>
    <w:basedOn w:val="Normalny"/>
    <w:rsid w:val="00F113BE"/>
    <w:pPr>
      <w:shd w:val="clear" w:color="auto" w:fill="FFFFFF"/>
      <w:spacing w:before="360" w:after="360" w:line="0" w:lineRule="atLeast"/>
      <w:ind w:hanging="360"/>
      <w:jc w:val="both"/>
    </w:pPr>
    <w:rPr>
      <w:rFonts w:ascii="Times New Roman" w:eastAsia="Times New Roman" w:hAnsi="Times New Roman" w:cs="Times New Roman"/>
      <w:b/>
      <w:bCs/>
      <w:color w:val="auto"/>
      <w:sz w:val="23"/>
      <w:szCs w:val="23"/>
      <w:lang w:eastAsia="en-US"/>
    </w:rPr>
  </w:style>
  <w:style w:type="paragraph" w:styleId="Nagwek">
    <w:name w:val="header"/>
    <w:aliases w:val="Nagłówek strony nieparzystej"/>
    <w:basedOn w:val="Normalny"/>
    <w:uiPriority w:val="99"/>
    <w:rsid w:val="00F113BE"/>
    <w:pPr>
      <w:tabs>
        <w:tab w:val="center" w:pos="4536"/>
        <w:tab w:val="right" w:pos="9072"/>
      </w:tabs>
    </w:pPr>
  </w:style>
  <w:style w:type="character" w:customStyle="1" w:styleId="NagwekZnak">
    <w:name w:val="Nagłówek Znak"/>
    <w:aliases w:val="Nagłówek strony nieparzystej Znak, Znak Znak1,Nagłówek Znak1"/>
    <w:uiPriority w:val="99"/>
    <w:rsid w:val="00F113BE"/>
    <w:rPr>
      <w:rFonts w:ascii="Courier New" w:eastAsia="Courier New" w:hAnsi="Courier New" w:cs="Courier New"/>
      <w:color w:val="000000"/>
      <w:sz w:val="24"/>
      <w:szCs w:val="24"/>
      <w:lang w:eastAsia="pl-PL"/>
    </w:rPr>
  </w:style>
  <w:style w:type="paragraph" w:styleId="Stopka">
    <w:name w:val="footer"/>
    <w:aliases w:val="stand"/>
    <w:basedOn w:val="Normalny"/>
    <w:link w:val="StopkaZnak1"/>
    <w:uiPriority w:val="99"/>
    <w:rsid w:val="00F113BE"/>
    <w:pPr>
      <w:tabs>
        <w:tab w:val="center" w:pos="4536"/>
        <w:tab w:val="right" w:pos="9072"/>
      </w:tabs>
    </w:pPr>
  </w:style>
  <w:style w:type="character" w:customStyle="1" w:styleId="StopkaZnak">
    <w:name w:val="Stopka Znak"/>
    <w:aliases w:val="stand Znak"/>
    <w:uiPriority w:val="99"/>
    <w:rsid w:val="00F113BE"/>
    <w:rPr>
      <w:rFonts w:ascii="Courier New" w:eastAsia="Courier New" w:hAnsi="Courier New" w:cs="Courier New"/>
      <w:color w:val="000000"/>
      <w:sz w:val="24"/>
      <w:szCs w:val="24"/>
      <w:lang w:eastAsia="pl-PL"/>
    </w:rPr>
  </w:style>
  <w:style w:type="paragraph" w:styleId="Tekstprzypisukocowego">
    <w:name w:val="endnote text"/>
    <w:basedOn w:val="Normalny"/>
    <w:uiPriority w:val="99"/>
    <w:rsid w:val="00F113BE"/>
    <w:rPr>
      <w:sz w:val="20"/>
      <w:szCs w:val="20"/>
    </w:rPr>
  </w:style>
  <w:style w:type="character" w:customStyle="1" w:styleId="TekstprzypisukocowegoZnak">
    <w:name w:val="Tekst przypisu końcowego Znak"/>
    <w:uiPriority w:val="99"/>
    <w:rsid w:val="00F113BE"/>
    <w:rPr>
      <w:rFonts w:ascii="Courier New" w:eastAsia="Courier New" w:hAnsi="Courier New" w:cs="Courier New"/>
      <w:color w:val="000000"/>
      <w:sz w:val="20"/>
      <w:szCs w:val="20"/>
      <w:lang w:eastAsia="pl-PL"/>
    </w:rPr>
  </w:style>
  <w:style w:type="character" w:styleId="Odwoanieprzypisukocowego">
    <w:name w:val="endnote reference"/>
    <w:uiPriority w:val="99"/>
    <w:rsid w:val="00F113BE"/>
    <w:rPr>
      <w:position w:val="0"/>
      <w:vertAlign w:val="superscript"/>
    </w:rPr>
  </w:style>
  <w:style w:type="paragraph" w:styleId="Tekstprzypisudolnego">
    <w:name w:val="footnote text"/>
    <w:basedOn w:val="Normalny"/>
    <w:uiPriority w:val="99"/>
    <w:rsid w:val="00F113BE"/>
    <w:rPr>
      <w:sz w:val="20"/>
      <w:szCs w:val="20"/>
    </w:rPr>
  </w:style>
  <w:style w:type="character" w:customStyle="1" w:styleId="TekstprzypisudolnegoZnak">
    <w:name w:val="Tekst przypisu dolnego Znak"/>
    <w:uiPriority w:val="99"/>
    <w:rsid w:val="00F113BE"/>
    <w:rPr>
      <w:rFonts w:ascii="Courier New" w:eastAsia="Courier New" w:hAnsi="Courier New" w:cs="Courier New"/>
      <w:color w:val="000000"/>
      <w:sz w:val="20"/>
      <w:szCs w:val="20"/>
      <w:lang w:eastAsia="pl-PL"/>
    </w:rPr>
  </w:style>
  <w:style w:type="character" w:styleId="Odwoanieprzypisudolnego">
    <w:name w:val="footnote reference"/>
    <w:rsid w:val="00F113BE"/>
    <w:rPr>
      <w:position w:val="0"/>
      <w:vertAlign w:val="superscript"/>
    </w:rPr>
  </w:style>
  <w:style w:type="paragraph" w:styleId="Tekstdymka">
    <w:name w:val="Balloon Text"/>
    <w:basedOn w:val="Normalny"/>
    <w:uiPriority w:val="99"/>
    <w:rsid w:val="00F113BE"/>
    <w:rPr>
      <w:rFonts w:ascii="Tahoma" w:hAnsi="Tahoma" w:cs="Tahoma"/>
      <w:sz w:val="16"/>
      <w:szCs w:val="16"/>
    </w:rPr>
  </w:style>
  <w:style w:type="character" w:customStyle="1" w:styleId="TekstdymkaZnak">
    <w:name w:val="Tekst dymka Znak"/>
    <w:uiPriority w:val="99"/>
    <w:rsid w:val="00F113BE"/>
    <w:rPr>
      <w:rFonts w:ascii="Tahoma" w:eastAsia="Courier New" w:hAnsi="Tahoma" w:cs="Tahoma"/>
      <w:color w:val="000000"/>
      <w:sz w:val="16"/>
      <w:szCs w:val="16"/>
      <w:lang w:eastAsia="pl-PL"/>
    </w:rPr>
  </w:style>
  <w:style w:type="paragraph" w:styleId="Akapitzlist">
    <w:name w:val="List Paragraph"/>
    <w:aliases w:val="Nagłowek 3,Normalny PDST,lp1,Preambuła,HŁ_Bullet1"/>
    <w:basedOn w:val="Normalny"/>
    <w:uiPriority w:val="34"/>
    <w:qFormat/>
    <w:rsid w:val="00F113BE"/>
    <w:pPr>
      <w:ind w:left="720"/>
    </w:pPr>
  </w:style>
  <w:style w:type="character" w:styleId="Odwoaniedokomentarza">
    <w:name w:val="annotation reference"/>
    <w:uiPriority w:val="99"/>
    <w:unhideWhenUsed/>
    <w:qFormat/>
    <w:rsid w:val="00D210E0"/>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qFormat/>
    <w:rsid w:val="00D210E0"/>
    <w:rPr>
      <w:sz w:val="20"/>
      <w:szCs w:val="20"/>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link w:val="Tekstkomentarza"/>
    <w:uiPriority w:val="99"/>
    <w:qFormat/>
    <w:rsid w:val="00D210E0"/>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iPriority w:val="99"/>
    <w:unhideWhenUsed/>
    <w:rsid w:val="00D210E0"/>
    <w:rPr>
      <w:b/>
      <w:bCs/>
    </w:rPr>
  </w:style>
  <w:style w:type="character" w:customStyle="1" w:styleId="TematkomentarzaZnak">
    <w:name w:val="Temat komentarza Znak"/>
    <w:link w:val="Tematkomentarza"/>
    <w:uiPriority w:val="99"/>
    <w:semiHidden/>
    <w:rsid w:val="00D210E0"/>
    <w:rPr>
      <w:rFonts w:ascii="Courier New" w:eastAsia="Courier New" w:hAnsi="Courier New" w:cs="Courier New"/>
      <w:b/>
      <w:bCs/>
      <w:color w:val="000000"/>
      <w:sz w:val="20"/>
      <w:szCs w:val="20"/>
      <w:lang w:eastAsia="pl-PL"/>
    </w:rPr>
  </w:style>
  <w:style w:type="table" w:styleId="Tabela-Siatka">
    <w:name w:val="Table Grid"/>
    <w:basedOn w:val="Standardowy"/>
    <w:uiPriority w:val="59"/>
    <w:rsid w:val="0023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4">
    <w:name w:val="Tekst podstawowy4"/>
    <w:basedOn w:val="Normalny"/>
    <w:link w:val="Bodytext"/>
    <w:rsid w:val="00EF76F3"/>
    <w:pPr>
      <w:shd w:val="clear" w:color="auto" w:fill="FFFFFF"/>
      <w:suppressAutoHyphens w:val="0"/>
      <w:autoSpaceDN/>
      <w:spacing w:before="360" w:after="360" w:line="0" w:lineRule="atLeast"/>
      <w:ind w:hanging="900"/>
      <w:textAlignment w:val="auto"/>
    </w:pPr>
    <w:rPr>
      <w:rFonts w:ascii="Times New Roman" w:eastAsia="Times New Roman" w:hAnsi="Times New Roman" w:cs="Times New Roman"/>
      <w:color w:val="auto"/>
      <w:sz w:val="20"/>
      <w:szCs w:val="20"/>
    </w:rPr>
  </w:style>
  <w:style w:type="paragraph" w:customStyle="1" w:styleId="Nagwek11">
    <w:name w:val="Nagłówek 11"/>
    <w:basedOn w:val="Normalny"/>
    <w:next w:val="Normalny"/>
    <w:uiPriority w:val="9"/>
    <w:qFormat/>
    <w:rsid w:val="00394023"/>
    <w:pPr>
      <w:keepNext/>
      <w:keepLines/>
      <w:suppressAutoHyphens w:val="0"/>
      <w:autoSpaceDN/>
      <w:spacing w:before="480"/>
      <w:textAlignment w:val="auto"/>
      <w:outlineLvl w:val="0"/>
    </w:pPr>
    <w:rPr>
      <w:rFonts w:ascii="Cambria" w:eastAsia="Times New Roman" w:hAnsi="Cambria" w:cs="Times New Roman"/>
      <w:b/>
      <w:bCs/>
      <w:color w:val="365F91"/>
      <w:sz w:val="28"/>
      <w:szCs w:val="28"/>
    </w:rPr>
  </w:style>
  <w:style w:type="character" w:customStyle="1" w:styleId="Nagwek2Znak">
    <w:name w:val="Nagłówek 2 Znak"/>
    <w:link w:val="Nagwek2"/>
    <w:uiPriority w:val="9"/>
    <w:semiHidden/>
    <w:rsid w:val="00394023"/>
    <w:rPr>
      <w:rFonts w:ascii="Times New Roman" w:eastAsia="Times New Roman" w:hAnsi="Times New Roman"/>
      <w:b/>
      <w:bCs/>
      <w:sz w:val="36"/>
      <w:szCs w:val="36"/>
    </w:rPr>
  </w:style>
  <w:style w:type="character" w:customStyle="1" w:styleId="Nagwek4Znak">
    <w:name w:val="Nagłówek 4 Znak"/>
    <w:link w:val="Nagwek4"/>
    <w:uiPriority w:val="9"/>
    <w:semiHidden/>
    <w:rsid w:val="00394023"/>
    <w:rPr>
      <w:rFonts w:ascii="Times New Roman" w:eastAsia="Times New Roman" w:hAnsi="Times New Roman"/>
      <w:b/>
      <w:bCs/>
      <w:sz w:val="24"/>
      <w:szCs w:val="24"/>
    </w:rPr>
  </w:style>
  <w:style w:type="table" w:customStyle="1" w:styleId="Zwykatabela11">
    <w:name w:val="Zwykła tabela 11"/>
    <w:basedOn w:val="Standardowy"/>
    <w:next w:val="Zwykatabela1"/>
    <w:uiPriority w:val="41"/>
    <w:rsid w:val="004F4110"/>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gwek1Znak">
    <w:name w:val="Nagłówek 1 Znak"/>
    <w:link w:val="Nagwek1"/>
    <w:uiPriority w:val="9"/>
    <w:rsid w:val="00394023"/>
    <w:rPr>
      <w:rFonts w:ascii="Cambria" w:eastAsia="Times New Roman" w:hAnsi="Cambria"/>
      <w:b/>
      <w:bCs/>
      <w:color w:val="365F91"/>
      <w:sz w:val="28"/>
      <w:szCs w:val="28"/>
    </w:rPr>
  </w:style>
  <w:style w:type="character" w:styleId="Hipercze">
    <w:name w:val="Hyperlink"/>
    <w:uiPriority w:val="99"/>
    <w:semiHidden/>
    <w:unhideWhenUsed/>
    <w:rsid w:val="00394023"/>
    <w:rPr>
      <w:color w:val="0066CC"/>
      <w:u w:val="single"/>
    </w:rPr>
  </w:style>
  <w:style w:type="character" w:styleId="UyteHipercze">
    <w:name w:val="FollowedHyperlink"/>
    <w:uiPriority w:val="99"/>
    <w:semiHidden/>
    <w:unhideWhenUsed/>
    <w:rsid w:val="00394023"/>
    <w:rPr>
      <w:color w:val="800080"/>
      <w:u w:val="single"/>
    </w:rPr>
  </w:style>
  <w:style w:type="paragraph" w:customStyle="1" w:styleId="msonormal0">
    <w:name w:val="msonormal"/>
    <w:basedOn w:val="Normalny"/>
    <w:uiPriority w:val="99"/>
    <w:semiHidden/>
    <w:rsid w:val="00394023"/>
    <w:pPr>
      <w:suppressAutoHyphens w:val="0"/>
      <w:autoSpaceDN/>
      <w:textAlignment w:val="auto"/>
    </w:pPr>
    <w:rPr>
      <w:rFonts w:ascii="Times New Roman" w:hAnsi="Times New Roman" w:cs="Times New Roman"/>
    </w:rPr>
  </w:style>
  <w:style w:type="paragraph" w:styleId="NormalnyWeb">
    <w:name w:val="Normal (Web)"/>
    <w:basedOn w:val="Normalny"/>
    <w:uiPriority w:val="99"/>
    <w:semiHidden/>
    <w:unhideWhenUsed/>
    <w:rsid w:val="00394023"/>
    <w:pPr>
      <w:suppressAutoHyphens w:val="0"/>
      <w:autoSpaceDN/>
      <w:textAlignment w:val="auto"/>
    </w:pPr>
    <w:rPr>
      <w:rFonts w:ascii="Times New Roman" w:hAnsi="Times New Roman" w:cs="Times New Roman"/>
    </w:rPr>
  </w:style>
  <w:style w:type="character" w:customStyle="1" w:styleId="TekstkomentarzaZnak1">
    <w:name w:val="Tekst komentarza Znak1"/>
    <w:aliases w:val="Comment Text Char Znak Znak Znak Znak Znak Znak1,Comment Text Char Znak Znak Znak Znak Znak Znak Znak Znak Znak2,Comment Text Char Znak Znak Znak Znak Znak Znak Znak Znak Znak Znak1"/>
    <w:uiPriority w:val="99"/>
    <w:semiHidden/>
    <w:rsid w:val="00394023"/>
    <w:rPr>
      <w:rFonts w:ascii="Courier New" w:eastAsia="Courier New" w:hAnsi="Courier New" w:cs="Courier New"/>
      <w:color w:val="000000"/>
    </w:rPr>
  </w:style>
  <w:style w:type="paragraph" w:styleId="Tekstpodstawowy">
    <w:name w:val="Body Text"/>
    <w:basedOn w:val="Normalny"/>
    <w:link w:val="TekstpodstawowyZnak"/>
    <w:uiPriority w:val="99"/>
    <w:semiHidden/>
    <w:unhideWhenUsed/>
    <w:rsid w:val="00394023"/>
    <w:pPr>
      <w:widowControl/>
      <w:suppressAutoHyphens w:val="0"/>
      <w:autoSpaceDN/>
      <w:jc w:val="both"/>
      <w:textAlignment w:val="auto"/>
    </w:pPr>
    <w:rPr>
      <w:rFonts w:ascii="CG Omega" w:eastAsia="Times New Roman" w:hAnsi="CG Omega" w:cs="Times New Roman"/>
      <w:i/>
      <w:color w:val="000080"/>
      <w:szCs w:val="20"/>
    </w:rPr>
  </w:style>
  <w:style w:type="character" w:customStyle="1" w:styleId="TekstpodstawowyZnak">
    <w:name w:val="Tekst podstawowy Znak"/>
    <w:link w:val="Tekstpodstawowy"/>
    <w:uiPriority w:val="99"/>
    <w:semiHidden/>
    <w:rsid w:val="00394023"/>
    <w:rPr>
      <w:rFonts w:ascii="CG Omega" w:eastAsia="Times New Roman" w:hAnsi="CG Omega"/>
      <w:i/>
      <w:color w:val="000080"/>
      <w:sz w:val="24"/>
    </w:rPr>
  </w:style>
  <w:style w:type="paragraph" w:styleId="Tekstpodstawowywcity">
    <w:name w:val="Body Text Indent"/>
    <w:basedOn w:val="Normalny"/>
    <w:link w:val="TekstpodstawowywcityZnak"/>
    <w:uiPriority w:val="99"/>
    <w:semiHidden/>
    <w:unhideWhenUsed/>
    <w:rsid w:val="00394023"/>
    <w:pPr>
      <w:suppressAutoHyphens w:val="0"/>
      <w:autoSpaceDN/>
      <w:spacing w:after="120"/>
      <w:ind w:left="283"/>
      <w:textAlignment w:val="auto"/>
    </w:pPr>
    <w:rPr>
      <w:rFonts w:cs="Times New Roman"/>
    </w:rPr>
  </w:style>
  <w:style w:type="character" w:customStyle="1" w:styleId="TekstpodstawowywcityZnak">
    <w:name w:val="Tekst podstawowy wcięty Znak"/>
    <w:link w:val="Tekstpodstawowywcity"/>
    <w:uiPriority w:val="99"/>
    <w:semiHidden/>
    <w:rsid w:val="00394023"/>
    <w:rPr>
      <w:rFonts w:ascii="Courier New" w:eastAsia="Courier New" w:hAnsi="Courier New"/>
      <w:color w:val="000000"/>
      <w:sz w:val="24"/>
      <w:szCs w:val="24"/>
    </w:rPr>
  </w:style>
  <w:style w:type="paragraph" w:styleId="Poprawka">
    <w:name w:val="Revision"/>
    <w:uiPriority w:val="99"/>
    <w:semiHidden/>
    <w:rsid w:val="00394023"/>
    <w:rPr>
      <w:rFonts w:ascii="Courier New" w:eastAsia="Courier New" w:hAnsi="Courier New" w:cs="Courier New"/>
      <w:color w:val="000000"/>
      <w:sz w:val="24"/>
      <w:szCs w:val="24"/>
    </w:rPr>
  </w:style>
  <w:style w:type="character" w:customStyle="1" w:styleId="PicturecaptionExact">
    <w:name w:val="Picture caption Exact"/>
    <w:link w:val="Picturecaption"/>
    <w:semiHidden/>
    <w:locked/>
    <w:rsid w:val="00394023"/>
    <w:rPr>
      <w:rFonts w:ascii="Arial" w:eastAsia="Arial" w:hAnsi="Arial" w:cs="Arial"/>
      <w:b/>
      <w:bCs/>
      <w:sz w:val="11"/>
      <w:szCs w:val="11"/>
      <w:shd w:val="clear" w:color="auto" w:fill="FFFFFF"/>
    </w:rPr>
  </w:style>
  <w:style w:type="paragraph" w:customStyle="1" w:styleId="Picturecaption">
    <w:name w:val="Picture caption"/>
    <w:basedOn w:val="Normalny"/>
    <w:link w:val="PicturecaptionExact"/>
    <w:semiHidden/>
    <w:rsid w:val="00394023"/>
    <w:pPr>
      <w:shd w:val="clear" w:color="auto" w:fill="FFFFFF"/>
      <w:suppressAutoHyphens w:val="0"/>
      <w:autoSpaceDN/>
      <w:spacing w:line="139" w:lineRule="exact"/>
      <w:ind w:hanging="220"/>
      <w:textAlignment w:val="auto"/>
    </w:pPr>
    <w:rPr>
      <w:rFonts w:ascii="Arial" w:eastAsia="Arial" w:hAnsi="Arial" w:cs="Arial"/>
      <w:b/>
      <w:bCs/>
      <w:color w:val="auto"/>
      <w:sz w:val="11"/>
      <w:szCs w:val="11"/>
    </w:rPr>
  </w:style>
  <w:style w:type="character" w:customStyle="1" w:styleId="Headerorfooter">
    <w:name w:val="Header or footer_"/>
    <w:link w:val="Headerorfooter1"/>
    <w:semiHidden/>
    <w:locked/>
    <w:rsid w:val="00394023"/>
    <w:rPr>
      <w:rFonts w:ascii="Times New Roman" w:eastAsia="Times New Roman" w:hAnsi="Times New Roman"/>
      <w:sz w:val="15"/>
      <w:szCs w:val="15"/>
      <w:shd w:val="clear" w:color="auto" w:fill="FFFFFF"/>
    </w:rPr>
  </w:style>
  <w:style w:type="paragraph" w:customStyle="1" w:styleId="Headerorfooter1">
    <w:name w:val="Header or footer1"/>
    <w:basedOn w:val="Normalny"/>
    <w:link w:val="Headerorfooter"/>
    <w:semiHidden/>
    <w:rsid w:val="00394023"/>
    <w:pPr>
      <w:shd w:val="clear" w:color="auto" w:fill="FFFFFF"/>
      <w:suppressAutoHyphens w:val="0"/>
      <w:autoSpaceDN/>
      <w:spacing w:line="0" w:lineRule="atLeast"/>
      <w:textAlignment w:val="auto"/>
    </w:pPr>
    <w:rPr>
      <w:rFonts w:ascii="Times New Roman" w:eastAsia="Times New Roman" w:hAnsi="Times New Roman" w:cs="Times New Roman"/>
      <w:color w:val="auto"/>
      <w:sz w:val="15"/>
      <w:szCs w:val="15"/>
    </w:rPr>
  </w:style>
  <w:style w:type="character" w:customStyle="1" w:styleId="Heading2">
    <w:name w:val="Heading #2_"/>
    <w:link w:val="Heading20"/>
    <w:semiHidden/>
    <w:locked/>
    <w:rsid w:val="00394023"/>
    <w:rPr>
      <w:rFonts w:ascii="Times New Roman" w:eastAsia="Times New Roman" w:hAnsi="Times New Roman"/>
      <w:b/>
      <w:bCs/>
      <w:sz w:val="32"/>
      <w:szCs w:val="32"/>
      <w:shd w:val="clear" w:color="auto" w:fill="FFFFFF"/>
    </w:rPr>
  </w:style>
  <w:style w:type="paragraph" w:customStyle="1" w:styleId="Heading20">
    <w:name w:val="Heading #2"/>
    <w:basedOn w:val="Normalny"/>
    <w:link w:val="Heading2"/>
    <w:semiHidden/>
    <w:rsid w:val="00394023"/>
    <w:pPr>
      <w:shd w:val="clear" w:color="auto" w:fill="FFFFFF"/>
      <w:suppressAutoHyphens w:val="0"/>
      <w:autoSpaceDN/>
      <w:spacing w:before="600" w:after="360" w:line="0" w:lineRule="atLeast"/>
      <w:jc w:val="center"/>
      <w:textAlignment w:val="auto"/>
      <w:outlineLvl w:val="1"/>
    </w:pPr>
    <w:rPr>
      <w:rFonts w:ascii="Times New Roman" w:eastAsia="Times New Roman" w:hAnsi="Times New Roman" w:cs="Times New Roman"/>
      <w:b/>
      <w:bCs/>
      <w:color w:val="auto"/>
      <w:sz w:val="32"/>
      <w:szCs w:val="32"/>
    </w:rPr>
  </w:style>
  <w:style w:type="character" w:customStyle="1" w:styleId="Heading3">
    <w:name w:val="Heading #3_"/>
    <w:link w:val="Heading30"/>
    <w:semiHidden/>
    <w:locked/>
    <w:rsid w:val="00394023"/>
    <w:rPr>
      <w:rFonts w:ascii="Times New Roman" w:eastAsia="Times New Roman" w:hAnsi="Times New Roman"/>
      <w:b/>
      <w:bCs/>
      <w:sz w:val="28"/>
      <w:szCs w:val="28"/>
      <w:shd w:val="clear" w:color="auto" w:fill="FFFFFF"/>
    </w:rPr>
  </w:style>
  <w:style w:type="paragraph" w:customStyle="1" w:styleId="Heading30">
    <w:name w:val="Heading #3"/>
    <w:basedOn w:val="Normalny"/>
    <w:link w:val="Heading3"/>
    <w:semiHidden/>
    <w:rsid w:val="00394023"/>
    <w:pPr>
      <w:shd w:val="clear" w:color="auto" w:fill="FFFFFF"/>
      <w:suppressAutoHyphens w:val="0"/>
      <w:autoSpaceDN/>
      <w:spacing w:before="360" w:after="180" w:line="321" w:lineRule="exact"/>
      <w:jc w:val="both"/>
      <w:textAlignment w:val="auto"/>
      <w:outlineLvl w:val="2"/>
    </w:pPr>
    <w:rPr>
      <w:rFonts w:ascii="Times New Roman" w:eastAsia="Times New Roman" w:hAnsi="Times New Roman" w:cs="Times New Roman"/>
      <w:b/>
      <w:bCs/>
      <w:color w:val="auto"/>
      <w:sz w:val="28"/>
      <w:szCs w:val="28"/>
    </w:rPr>
  </w:style>
  <w:style w:type="character" w:customStyle="1" w:styleId="Heading4">
    <w:name w:val="Heading #4_"/>
    <w:link w:val="Heading41"/>
    <w:semiHidden/>
    <w:locked/>
    <w:rsid w:val="00394023"/>
    <w:rPr>
      <w:rFonts w:ascii="Times New Roman" w:eastAsia="Times New Roman" w:hAnsi="Times New Roman"/>
      <w:b/>
      <w:bCs/>
      <w:sz w:val="22"/>
      <w:szCs w:val="22"/>
      <w:shd w:val="clear" w:color="auto" w:fill="FFFFFF"/>
    </w:rPr>
  </w:style>
  <w:style w:type="paragraph" w:customStyle="1" w:styleId="Heading41">
    <w:name w:val="Heading #41"/>
    <w:basedOn w:val="Normalny"/>
    <w:link w:val="Heading4"/>
    <w:semiHidden/>
    <w:rsid w:val="00394023"/>
    <w:pPr>
      <w:shd w:val="clear" w:color="auto" w:fill="FFFFFF"/>
      <w:suppressAutoHyphens w:val="0"/>
      <w:autoSpaceDN/>
      <w:spacing w:before="180" w:line="370" w:lineRule="exact"/>
      <w:ind w:hanging="480"/>
      <w:textAlignment w:val="auto"/>
      <w:outlineLvl w:val="3"/>
    </w:pPr>
    <w:rPr>
      <w:rFonts w:ascii="Times New Roman" w:eastAsia="Times New Roman" w:hAnsi="Times New Roman" w:cs="Times New Roman"/>
      <w:b/>
      <w:bCs/>
      <w:color w:val="auto"/>
      <w:sz w:val="22"/>
      <w:szCs w:val="22"/>
    </w:rPr>
  </w:style>
  <w:style w:type="character" w:customStyle="1" w:styleId="Heading6">
    <w:name w:val="Heading #6_"/>
    <w:link w:val="Heading61"/>
    <w:semiHidden/>
    <w:locked/>
    <w:rsid w:val="00394023"/>
    <w:rPr>
      <w:rFonts w:ascii="Times New Roman" w:eastAsia="Times New Roman" w:hAnsi="Times New Roman"/>
      <w:sz w:val="16"/>
      <w:szCs w:val="16"/>
      <w:shd w:val="clear" w:color="auto" w:fill="FFFFFF"/>
    </w:rPr>
  </w:style>
  <w:style w:type="paragraph" w:customStyle="1" w:styleId="Heading61">
    <w:name w:val="Heading #61"/>
    <w:basedOn w:val="Normalny"/>
    <w:link w:val="Heading6"/>
    <w:semiHidden/>
    <w:rsid w:val="00394023"/>
    <w:pPr>
      <w:shd w:val="clear" w:color="auto" w:fill="FFFFFF"/>
      <w:suppressAutoHyphens w:val="0"/>
      <w:autoSpaceDN/>
      <w:spacing w:line="365" w:lineRule="exact"/>
      <w:jc w:val="both"/>
      <w:textAlignment w:val="auto"/>
      <w:outlineLvl w:val="5"/>
    </w:pPr>
    <w:rPr>
      <w:rFonts w:ascii="Times New Roman" w:eastAsia="Times New Roman" w:hAnsi="Times New Roman" w:cs="Times New Roman"/>
      <w:color w:val="auto"/>
      <w:sz w:val="16"/>
      <w:szCs w:val="16"/>
    </w:rPr>
  </w:style>
  <w:style w:type="character" w:customStyle="1" w:styleId="Bodytext2">
    <w:name w:val="Body text (2)_"/>
    <w:link w:val="Bodytext20"/>
    <w:semiHidden/>
    <w:locked/>
    <w:rsid w:val="00394023"/>
    <w:rPr>
      <w:rFonts w:ascii="Times New Roman" w:eastAsia="Times New Roman" w:hAnsi="Times New Roman"/>
      <w:i/>
      <w:iCs/>
      <w:sz w:val="15"/>
      <w:szCs w:val="15"/>
      <w:shd w:val="clear" w:color="auto" w:fill="FFFFFF"/>
    </w:rPr>
  </w:style>
  <w:style w:type="paragraph" w:customStyle="1" w:styleId="Bodytext20">
    <w:name w:val="Body text (2)"/>
    <w:basedOn w:val="Normalny"/>
    <w:link w:val="Bodytext2"/>
    <w:semiHidden/>
    <w:rsid w:val="00394023"/>
    <w:pPr>
      <w:shd w:val="clear" w:color="auto" w:fill="FFFFFF"/>
      <w:suppressAutoHyphens w:val="0"/>
      <w:autoSpaceDN/>
      <w:spacing w:line="182" w:lineRule="exact"/>
      <w:jc w:val="both"/>
      <w:textAlignment w:val="auto"/>
    </w:pPr>
    <w:rPr>
      <w:rFonts w:ascii="Times New Roman" w:eastAsia="Times New Roman" w:hAnsi="Times New Roman" w:cs="Times New Roman"/>
      <w:i/>
      <w:iCs/>
      <w:color w:val="auto"/>
      <w:sz w:val="15"/>
      <w:szCs w:val="15"/>
    </w:rPr>
  </w:style>
  <w:style w:type="paragraph" w:customStyle="1" w:styleId="Bodytext31">
    <w:name w:val="Body text (3)1"/>
    <w:basedOn w:val="Normalny"/>
    <w:link w:val="Bodytext3"/>
    <w:semiHidden/>
    <w:rsid w:val="00394023"/>
    <w:pPr>
      <w:shd w:val="clear" w:color="auto" w:fill="FFFFFF"/>
      <w:suppressAutoHyphens w:val="0"/>
      <w:autoSpaceDN/>
      <w:spacing w:line="182" w:lineRule="exact"/>
      <w:ind w:firstLine="260"/>
      <w:jc w:val="both"/>
      <w:textAlignment w:val="auto"/>
    </w:pPr>
    <w:rPr>
      <w:rFonts w:ascii="Times New Roman" w:eastAsia="Times New Roman" w:hAnsi="Times New Roman" w:cs="Times New Roman"/>
      <w:color w:val="auto"/>
      <w:sz w:val="19"/>
      <w:szCs w:val="19"/>
    </w:rPr>
  </w:style>
  <w:style w:type="character" w:customStyle="1" w:styleId="Heading5">
    <w:name w:val="Heading #5_"/>
    <w:link w:val="Heading50"/>
    <w:semiHidden/>
    <w:locked/>
    <w:rsid w:val="00394023"/>
    <w:rPr>
      <w:rFonts w:ascii="Times New Roman" w:eastAsia="Times New Roman" w:hAnsi="Times New Roman"/>
      <w:sz w:val="16"/>
      <w:szCs w:val="16"/>
      <w:shd w:val="clear" w:color="auto" w:fill="FFFFFF"/>
    </w:rPr>
  </w:style>
  <w:style w:type="paragraph" w:customStyle="1" w:styleId="Heading50">
    <w:name w:val="Heading #5"/>
    <w:basedOn w:val="Normalny"/>
    <w:link w:val="Heading5"/>
    <w:semiHidden/>
    <w:rsid w:val="00394023"/>
    <w:pPr>
      <w:shd w:val="clear" w:color="auto" w:fill="FFFFFF"/>
      <w:suppressAutoHyphens w:val="0"/>
      <w:autoSpaceDN/>
      <w:spacing w:before="180" w:after="180" w:line="0" w:lineRule="atLeast"/>
      <w:jc w:val="both"/>
      <w:textAlignment w:val="auto"/>
      <w:outlineLvl w:val="4"/>
    </w:pPr>
    <w:rPr>
      <w:rFonts w:ascii="Times New Roman" w:eastAsia="Times New Roman" w:hAnsi="Times New Roman" w:cs="Times New Roman"/>
      <w:color w:val="auto"/>
      <w:sz w:val="16"/>
      <w:szCs w:val="16"/>
    </w:rPr>
  </w:style>
  <w:style w:type="character" w:customStyle="1" w:styleId="Tablecaption">
    <w:name w:val="Table caption_"/>
    <w:link w:val="Tablecaption1"/>
    <w:semiHidden/>
    <w:locked/>
    <w:rsid w:val="00394023"/>
    <w:rPr>
      <w:rFonts w:ascii="Times New Roman" w:eastAsia="Times New Roman" w:hAnsi="Times New Roman"/>
      <w:sz w:val="16"/>
      <w:szCs w:val="16"/>
      <w:shd w:val="clear" w:color="auto" w:fill="FFFFFF"/>
    </w:rPr>
  </w:style>
  <w:style w:type="paragraph" w:customStyle="1" w:styleId="Tablecaption1">
    <w:name w:val="Table caption1"/>
    <w:basedOn w:val="Normalny"/>
    <w:link w:val="Tablecaption"/>
    <w:semiHidden/>
    <w:rsid w:val="00394023"/>
    <w:pPr>
      <w:shd w:val="clear" w:color="auto" w:fill="FFFFFF"/>
      <w:suppressAutoHyphens w:val="0"/>
      <w:autoSpaceDN/>
      <w:spacing w:line="182" w:lineRule="exact"/>
      <w:ind w:hanging="340"/>
      <w:textAlignment w:val="auto"/>
    </w:pPr>
    <w:rPr>
      <w:rFonts w:ascii="Times New Roman" w:eastAsia="Times New Roman" w:hAnsi="Times New Roman" w:cs="Times New Roman"/>
      <w:color w:val="auto"/>
      <w:sz w:val="16"/>
      <w:szCs w:val="16"/>
    </w:rPr>
  </w:style>
  <w:style w:type="paragraph" w:customStyle="1" w:styleId="Normalny2">
    <w:name w:val="Normalny2"/>
    <w:uiPriority w:val="99"/>
    <w:semiHidden/>
    <w:rsid w:val="00394023"/>
    <w:pPr>
      <w:widowControl w:val="0"/>
      <w:suppressAutoHyphens/>
      <w:spacing w:line="100" w:lineRule="atLeast"/>
    </w:pPr>
    <w:rPr>
      <w:rFonts w:ascii="Times New Roman" w:eastAsia="Arial Unicode MS" w:hAnsi="Times New Roman" w:cs="Mangal"/>
      <w:kern w:val="2"/>
      <w:sz w:val="24"/>
      <w:szCs w:val="24"/>
      <w:lang w:eastAsia="hi-IN" w:bidi="hi-IN"/>
    </w:rPr>
  </w:style>
  <w:style w:type="paragraph" w:customStyle="1" w:styleId="Textodocorpo">
    <w:name w:val="Texto do corpo"/>
    <w:basedOn w:val="Normalny"/>
    <w:uiPriority w:val="99"/>
    <w:semiHidden/>
    <w:rsid w:val="00394023"/>
    <w:pPr>
      <w:widowControl/>
      <w:shd w:val="clear" w:color="auto" w:fill="FFFFFF"/>
      <w:autoSpaceDN/>
      <w:spacing w:before="240" w:after="300" w:line="238" w:lineRule="exact"/>
      <w:ind w:hanging="660"/>
      <w:textAlignment w:val="auto"/>
    </w:pPr>
    <w:rPr>
      <w:rFonts w:ascii="Times New Roman" w:eastAsia="Times New Roman" w:hAnsi="Times New Roman" w:cs="Times New Roman"/>
      <w:sz w:val="20"/>
      <w:szCs w:val="20"/>
      <w:lang w:eastAsia="ar-SA"/>
    </w:rPr>
  </w:style>
  <w:style w:type="paragraph" w:customStyle="1" w:styleId="Textodocorpo9">
    <w:name w:val="Texto do corpo (9)"/>
    <w:basedOn w:val="Normalny"/>
    <w:uiPriority w:val="99"/>
    <w:semiHidden/>
    <w:rsid w:val="00394023"/>
    <w:pPr>
      <w:widowControl/>
      <w:shd w:val="clear" w:color="auto" w:fill="FFFFFF"/>
      <w:autoSpaceDN/>
      <w:spacing w:before="540" w:after="240" w:line="227" w:lineRule="exact"/>
      <w:ind w:hanging="360"/>
      <w:jc w:val="center"/>
      <w:textAlignment w:val="auto"/>
    </w:pPr>
    <w:rPr>
      <w:rFonts w:ascii="Times New Roman" w:eastAsia="Times New Roman" w:hAnsi="Times New Roman" w:cs="Times New Roman"/>
      <w:b/>
      <w:bCs/>
      <w:sz w:val="20"/>
      <w:szCs w:val="20"/>
      <w:lang w:eastAsia="ar-SA"/>
    </w:rPr>
  </w:style>
  <w:style w:type="paragraph" w:customStyle="1" w:styleId="Textodocorpo10">
    <w:name w:val="Texto do corpo (10)"/>
    <w:basedOn w:val="Normalny"/>
    <w:uiPriority w:val="99"/>
    <w:semiHidden/>
    <w:rsid w:val="00394023"/>
    <w:pPr>
      <w:widowControl/>
      <w:shd w:val="clear" w:color="auto" w:fill="FFFFFF"/>
      <w:autoSpaceDN/>
      <w:spacing w:before="180" w:after="180" w:line="252" w:lineRule="exact"/>
      <w:textAlignment w:val="auto"/>
    </w:pPr>
    <w:rPr>
      <w:rFonts w:ascii="Times New Roman" w:eastAsia="Times New Roman" w:hAnsi="Times New Roman" w:cs="Times New Roman"/>
      <w:b/>
      <w:bCs/>
      <w:i/>
      <w:iCs/>
      <w:sz w:val="20"/>
      <w:szCs w:val="20"/>
      <w:lang w:eastAsia="ar-SA"/>
    </w:rPr>
  </w:style>
  <w:style w:type="paragraph" w:customStyle="1" w:styleId="Default">
    <w:name w:val="Default"/>
    <w:uiPriority w:val="99"/>
    <w:semiHidden/>
    <w:rsid w:val="00394023"/>
    <w:pPr>
      <w:autoSpaceDE w:val="0"/>
      <w:autoSpaceDN w:val="0"/>
      <w:adjustRightInd w:val="0"/>
    </w:pPr>
    <w:rPr>
      <w:rFonts w:ascii="Arial" w:eastAsia="Times New Roman" w:hAnsi="Arial" w:cs="Arial"/>
      <w:color w:val="000000"/>
      <w:sz w:val="24"/>
      <w:szCs w:val="24"/>
    </w:rPr>
  </w:style>
  <w:style w:type="paragraph" w:customStyle="1" w:styleId="Standard">
    <w:name w:val="Standard"/>
    <w:uiPriority w:val="99"/>
    <w:semiHidden/>
    <w:qFormat/>
    <w:rsid w:val="00394023"/>
    <w:pPr>
      <w:suppressAutoHyphens/>
      <w:autoSpaceDN w:val="0"/>
      <w:spacing w:before="29" w:after="200" w:line="276" w:lineRule="auto"/>
      <w:ind w:left="68"/>
    </w:pPr>
    <w:rPr>
      <w:rFonts w:ascii="Times New Roman" w:eastAsia="Times New Roman" w:hAnsi="Times New Roman" w:cs="Calibri"/>
      <w:kern w:val="3"/>
      <w:sz w:val="24"/>
      <w:szCs w:val="24"/>
      <w:lang w:eastAsia="ar-SA"/>
    </w:rPr>
  </w:style>
  <w:style w:type="paragraph" w:customStyle="1" w:styleId="Tekstpodstawowy21">
    <w:name w:val="Tekst podstawowy 21"/>
    <w:basedOn w:val="Normalny"/>
    <w:uiPriority w:val="99"/>
    <w:semiHidden/>
    <w:rsid w:val="00394023"/>
    <w:pPr>
      <w:widowControl/>
      <w:autoSpaceDN/>
      <w:spacing w:after="120" w:line="480" w:lineRule="auto"/>
      <w:textAlignment w:val="auto"/>
    </w:pPr>
    <w:rPr>
      <w:rFonts w:ascii="Times New Roman" w:eastAsia="Times New Roman" w:hAnsi="Times New Roman" w:cs="Times New Roman"/>
      <w:color w:val="auto"/>
      <w:sz w:val="20"/>
      <w:szCs w:val="20"/>
      <w:lang w:eastAsia="ar-SA"/>
    </w:rPr>
  </w:style>
  <w:style w:type="character" w:customStyle="1" w:styleId="Headerorfooter0">
    <w:name w:val="Header or footer"/>
    <w:rsid w:val="00394023"/>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rPr>
  </w:style>
  <w:style w:type="character" w:customStyle="1" w:styleId="Heading1CordiaUPC">
    <w:name w:val="Heading #1 + CordiaUPC"/>
    <w:aliases w:val="28,5 pt,Italic,Spacing -1 pt"/>
    <w:rsid w:val="00394023"/>
    <w:rPr>
      <w:rFonts w:ascii="CordiaUPC" w:eastAsia="CordiaUPC" w:hAnsi="CordiaUPC" w:cs="CordiaUPC" w:hint="cs"/>
      <w:b w:val="0"/>
      <w:bCs w:val="0"/>
      <w:i/>
      <w:iCs/>
      <w:smallCaps w:val="0"/>
      <w:strike w:val="0"/>
      <w:dstrike w:val="0"/>
      <w:color w:val="000000"/>
      <w:spacing w:val="-30"/>
      <w:w w:val="100"/>
      <w:position w:val="0"/>
      <w:sz w:val="57"/>
      <w:szCs w:val="57"/>
      <w:u w:val="none"/>
      <w:effect w:val="none"/>
      <w:lang w:val="pl-PL"/>
    </w:rPr>
  </w:style>
  <w:style w:type="character" w:customStyle="1" w:styleId="Tekstpodstawowy1">
    <w:name w:val="Tekst podstawowy1"/>
    <w:rsid w:val="00394023"/>
    <w:rPr>
      <w:rFonts w:ascii="Times New Roman" w:eastAsia="Times New Roman" w:hAnsi="Times New Roman" w:cs="Times New Roman" w:hint="default"/>
      <w:b w:val="0"/>
      <w:bCs w:val="0"/>
      <w:i w:val="0"/>
      <w:iCs w:val="0"/>
      <w:smallCaps w:val="0"/>
      <w:color w:val="000000"/>
      <w:spacing w:val="0"/>
      <w:w w:val="100"/>
      <w:position w:val="0"/>
      <w:sz w:val="16"/>
      <w:szCs w:val="16"/>
      <w:u w:val="single"/>
      <w:lang w:val="pl-PL"/>
    </w:rPr>
  </w:style>
  <w:style w:type="character" w:customStyle="1" w:styleId="Heading40">
    <w:name w:val="Heading #4"/>
    <w:rsid w:val="00394023"/>
    <w:rPr>
      <w:rFonts w:ascii="Times New Roman" w:eastAsia="Times New Roman" w:hAnsi="Times New Roman" w:cs="Times New Roman" w:hint="default"/>
      <w:b/>
      <w:bCs/>
      <w:i w:val="0"/>
      <w:iCs w:val="0"/>
      <w:smallCaps w:val="0"/>
      <w:color w:val="000000"/>
      <w:spacing w:val="0"/>
      <w:w w:val="100"/>
      <w:position w:val="0"/>
      <w:sz w:val="22"/>
      <w:szCs w:val="22"/>
      <w:u w:val="single"/>
      <w:lang w:val="pl-PL"/>
    </w:rPr>
  </w:style>
  <w:style w:type="character" w:customStyle="1" w:styleId="Heading60">
    <w:name w:val="Heading #6"/>
    <w:rsid w:val="00394023"/>
    <w:rPr>
      <w:rFonts w:ascii="Times New Roman" w:eastAsia="Times New Roman" w:hAnsi="Times New Roman" w:cs="Times New Roman" w:hint="default"/>
      <w:b w:val="0"/>
      <w:bCs w:val="0"/>
      <w:i w:val="0"/>
      <w:iCs w:val="0"/>
      <w:smallCaps w:val="0"/>
      <w:color w:val="000000"/>
      <w:spacing w:val="0"/>
      <w:w w:val="100"/>
      <w:position w:val="0"/>
      <w:sz w:val="16"/>
      <w:szCs w:val="16"/>
      <w:u w:val="single"/>
      <w:lang w:val="pl-PL"/>
    </w:rPr>
  </w:style>
  <w:style w:type="character" w:customStyle="1" w:styleId="Tablecaption0">
    <w:name w:val="Table caption"/>
    <w:rsid w:val="00394023"/>
    <w:rPr>
      <w:rFonts w:ascii="Times New Roman" w:eastAsia="Times New Roman" w:hAnsi="Times New Roman" w:cs="Times New Roman" w:hint="default"/>
      <w:b w:val="0"/>
      <w:bCs w:val="0"/>
      <w:i w:val="0"/>
      <w:iCs w:val="0"/>
      <w:smallCaps w:val="0"/>
      <w:color w:val="000000"/>
      <w:spacing w:val="0"/>
      <w:w w:val="100"/>
      <w:position w:val="0"/>
      <w:sz w:val="16"/>
      <w:szCs w:val="16"/>
      <w:u w:val="single"/>
      <w:lang w:val="pl-PL"/>
    </w:rPr>
  </w:style>
  <w:style w:type="character" w:customStyle="1" w:styleId="Tekstpodstawowy3">
    <w:name w:val="Tekst podstawowy3"/>
    <w:rsid w:val="00394023"/>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pl-PL"/>
    </w:rPr>
  </w:style>
  <w:style w:type="character" w:customStyle="1" w:styleId="Domylnaczcionkaakapitu7">
    <w:name w:val="Domyślna czcionka akapitu7"/>
    <w:rsid w:val="00394023"/>
  </w:style>
  <w:style w:type="character" w:customStyle="1" w:styleId="Hipercze1">
    <w:name w:val="Hiperłącze1"/>
    <w:rsid w:val="00394023"/>
    <w:rPr>
      <w:color w:val="000080"/>
      <w:u w:val="single"/>
    </w:rPr>
  </w:style>
  <w:style w:type="character" w:customStyle="1" w:styleId="apple-style-span">
    <w:name w:val="apple-style-span"/>
    <w:basedOn w:val="Domylnaczcionkaakapitu"/>
    <w:rsid w:val="00394023"/>
  </w:style>
  <w:style w:type="character" w:customStyle="1" w:styleId="WW-Textodocorpo10">
    <w:name w:val="WW-Texto do corpo (10)"/>
    <w:rsid w:val="00394023"/>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WW-Textodocorpo101">
    <w:name w:val="WW-Texto do corpo (10)1"/>
    <w:rsid w:val="00394023"/>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alb">
    <w:name w:val="a_lb"/>
    <w:rsid w:val="00394023"/>
  </w:style>
  <w:style w:type="character" w:customStyle="1" w:styleId="Nierozpoznanawzmianka1">
    <w:name w:val="Nierozpoznana wzmianka1"/>
    <w:uiPriority w:val="99"/>
    <w:semiHidden/>
    <w:rsid w:val="00394023"/>
    <w:rPr>
      <w:color w:val="605E5C"/>
      <w:shd w:val="clear" w:color="auto" w:fill="E1DFDD"/>
    </w:rPr>
  </w:style>
  <w:style w:type="table" w:customStyle="1" w:styleId="Tabela-Siatka1">
    <w:name w:val="Tabela - Siatka1"/>
    <w:basedOn w:val="Standardowy"/>
    <w:next w:val="Tabela-Siatka"/>
    <w:uiPriority w:val="59"/>
    <w:rsid w:val="00394023"/>
    <w:rPr>
      <w:rFonts w:ascii="Courier New" w:eastAsia="Courier New" w:hAnsi="Courier New" w:cs="Courier Ne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13">
    <w:name w:val="WWNum213"/>
    <w:rsid w:val="00394023"/>
    <w:pPr>
      <w:numPr>
        <w:numId w:val="35"/>
      </w:numPr>
    </w:pPr>
  </w:style>
  <w:style w:type="character" w:customStyle="1" w:styleId="Nagwek1Znak1">
    <w:name w:val="Nagłówek 1 Znak1"/>
    <w:uiPriority w:val="9"/>
    <w:rsid w:val="00394023"/>
    <w:rPr>
      <w:rFonts w:ascii="Calibri Light" w:eastAsia="Times New Roman" w:hAnsi="Calibri Light" w:cs="Times New Roman"/>
      <w:b/>
      <w:bCs/>
      <w:color w:val="000000"/>
      <w:kern w:val="32"/>
      <w:sz w:val="32"/>
      <w:szCs w:val="32"/>
    </w:rPr>
  </w:style>
  <w:style w:type="character" w:customStyle="1" w:styleId="StopkaZnak1">
    <w:name w:val="Stopka Znak1"/>
    <w:aliases w:val="stand Znak1"/>
    <w:link w:val="Stopka"/>
    <w:rsid w:val="00471B1D"/>
    <w:rPr>
      <w:rFonts w:ascii="Courier New" w:eastAsia="Courier New" w:hAnsi="Courier New" w:cs="Courier New"/>
      <w:color w:val="000000"/>
      <w:sz w:val="24"/>
      <w:szCs w:val="24"/>
      <w:lang w:val="pl-PL" w:eastAsia="pl-PL"/>
    </w:rPr>
  </w:style>
  <w:style w:type="table" w:styleId="Siatkatabelijasna">
    <w:name w:val="Grid Table Light"/>
    <w:basedOn w:val="Standardowy"/>
    <w:uiPriority w:val="40"/>
    <w:rsid w:val="00C317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Zwykatabela13">
    <w:name w:val="Zwykła tabela 13"/>
    <w:basedOn w:val="Standardowy"/>
    <w:next w:val="Zwykatabela1"/>
    <w:uiPriority w:val="41"/>
    <w:rsid w:val="00E81469"/>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Zwykatabela1">
    <w:name w:val="Plain Table 1"/>
    <w:basedOn w:val="Standardowy"/>
    <w:uiPriority w:val="41"/>
    <w:rsid w:val="00E8146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8024">
      <w:bodyDiv w:val="1"/>
      <w:marLeft w:val="0"/>
      <w:marRight w:val="0"/>
      <w:marTop w:val="0"/>
      <w:marBottom w:val="0"/>
      <w:divBdr>
        <w:top w:val="none" w:sz="0" w:space="0" w:color="auto"/>
        <w:left w:val="none" w:sz="0" w:space="0" w:color="auto"/>
        <w:bottom w:val="none" w:sz="0" w:space="0" w:color="auto"/>
        <w:right w:val="none" w:sz="0" w:space="0" w:color="auto"/>
      </w:divBdr>
    </w:div>
    <w:div w:id="1421412430">
      <w:bodyDiv w:val="1"/>
      <w:marLeft w:val="0"/>
      <w:marRight w:val="0"/>
      <w:marTop w:val="0"/>
      <w:marBottom w:val="0"/>
      <w:divBdr>
        <w:top w:val="none" w:sz="0" w:space="0" w:color="auto"/>
        <w:left w:val="none" w:sz="0" w:space="0" w:color="auto"/>
        <w:bottom w:val="none" w:sz="0" w:space="0" w:color="auto"/>
        <w:right w:val="none" w:sz="0" w:space="0" w:color="auto"/>
      </w:divBdr>
    </w:div>
    <w:div w:id="2035184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4DFD9-29EC-474E-A3AA-6E8EBC45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10</Pages>
  <Words>1566</Words>
  <Characters>9402</Characters>
  <Application>Microsoft Office Word</Application>
  <DocSecurity>0</DocSecurity>
  <Lines>78</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fORMULARZ OFERTOWY ODWOZY I DOWOZY UCZNIÓW</vt:lpstr>
      <vt:lpstr>fORMULARZ OFERTOWY ODWOZY I DOWOZY UCZNIÓW</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OFERTOWY ODWOZY I DOWOZY UCZNIÓW</dc:title>
  <dc:subject/>
  <dc:creator>Kinga Witajewska</dc:creator>
  <cp:keywords/>
  <cp:lastModifiedBy>Joanna Szymczak</cp:lastModifiedBy>
  <cp:revision>35</cp:revision>
  <cp:lastPrinted>2024-09-06T08:06:00Z</cp:lastPrinted>
  <dcterms:created xsi:type="dcterms:W3CDTF">2022-09-28T15:32:00Z</dcterms:created>
  <dcterms:modified xsi:type="dcterms:W3CDTF">2026-08-28T07:57:00Z</dcterms:modified>
</cp:coreProperties>
</file>