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1BBC" w14:textId="42ABDAD2" w:rsidR="0084508A" w:rsidRPr="005D606E" w:rsidRDefault="0084508A" w:rsidP="00C3178E">
      <w:pPr>
        <w:widowControl/>
        <w:autoSpaceDN/>
        <w:spacing w:line="360" w:lineRule="auto"/>
        <w:textAlignment w:val="auto"/>
        <w:outlineLvl w:val="0"/>
        <w:rPr>
          <w:rFonts w:ascii="Tahoma" w:eastAsia="Times New Roman" w:hAnsi="Tahoma" w:cs="Tahoma"/>
          <w:bCs/>
          <w:color w:val="auto"/>
          <w:lang w:eastAsia="en-US"/>
        </w:rPr>
      </w:pPr>
      <w:bookmarkStart w:id="0" w:name="bookmark0"/>
      <w:r w:rsidRPr="005D606E">
        <w:rPr>
          <w:rFonts w:ascii="Tahoma" w:eastAsia="Times New Roman" w:hAnsi="Tahoma" w:cs="Tahoma"/>
          <w:bCs/>
          <w:color w:val="auto"/>
          <w:lang w:eastAsia="ar-SA"/>
        </w:rPr>
        <w:t>Załącznik nr 1 do SWZ</w:t>
      </w:r>
    </w:p>
    <w:p w14:paraId="3F57FDD3" w14:textId="77777777" w:rsidR="00813315" w:rsidRPr="00C3178E" w:rsidRDefault="00813315" w:rsidP="00C3178E">
      <w:pPr>
        <w:pStyle w:val="Heading10"/>
        <w:keepNext/>
        <w:keepLines/>
        <w:shd w:val="clear" w:color="auto" w:fill="auto"/>
        <w:spacing w:before="0" w:after="0" w:line="360" w:lineRule="auto"/>
        <w:ind w:left="3060"/>
        <w:outlineLvl w:val="9"/>
        <w:rPr>
          <w:rFonts w:ascii="Tahoma" w:hAnsi="Tahoma" w:cs="Tahoma"/>
          <w:i w:val="0"/>
          <w:sz w:val="24"/>
          <w:szCs w:val="24"/>
        </w:rPr>
      </w:pPr>
    </w:p>
    <w:p w14:paraId="2DB14B50" w14:textId="1EEFC84D" w:rsidR="00350394" w:rsidRPr="005D606E" w:rsidRDefault="00A12581" w:rsidP="00C3178E">
      <w:pPr>
        <w:pStyle w:val="Nagwek1"/>
        <w:rPr>
          <w:rFonts w:ascii="Tahoma" w:hAnsi="Tahoma" w:cs="Tahoma"/>
        </w:rPr>
      </w:pPr>
      <w:r w:rsidRPr="005D606E">
        <w:rPr>
          <w:rFonts w:ascii="Tahoma" w:hAnsi="Tahoma" w:cs="Tahoma"/>
        </w:rPr>
        <w:t>FORMULARZ OFERTY</w:t>
      </w:r>
      <w:bookmarkEnd w:id="0"/>
    </w:p>
    <w:p w14:paraId="6FE3FC86" w14:textId="185B969F" w:rsidR="00C3178E" w:rsidRDefault="00C3178E" w:rsidP="00C3178E"/>
    <w:p w14:paraId="0CAE01A5" w14:textId="0A81CD0B" w:rsidR="00C3178E" w:rsidRDefault="00C3178E" w:rsidP="00C3178E"/>
    <w:p w14:paraId="30A3D805" w14:textId="77777777" w:rsidR="00C3178E" w:rsidRPr="00C3178E" w:rsidRDefault="00C3178E" w:rsidP="00C3178E"/>
    <w:tbl>
      <w:tblPr>
        <w:tblStyle w:val="Siatkatabelijasna"/>
        <w:tblW w:w="8714" w:type="dxa"/>
        <w:tblLook w:val="00A0" w:firstRow="1" w:lastRow="0" w:firstColumn="1" w:lastColumn="0" w:noHBand="0" w:noVBand="0"/>
      </w:tblPr>
      <w:tblGrid>
        <w:gridCol w:w="4688"/>
        <w:gridCol w:w="1587"/>
        <w:gridCol w:w="2439"/>
      </w:tblGrid>
      <w:tr w:rsidR="007F6417" w:rsidRPr="00C3178E" w14:paraId="61259357" w14:textId="77777777" w:rsidTr="00C3178E">
        <w:trPr>
          <w:trHeight w:val="481"/>
          <w:tblHeader/>
        </w:trPr>
        <w:tc>
          <w:tcPr>
            <w:tcW w:w="8714" w:type="dxa"/>
            <w:gridSpan w:val="3"/>
          </w:tcPr>
          <w:p w14:paraId="5CABAF2A" w14:textId="77777777" w:rsidR="007F6417" w:rsidRPr="00C3178E" w:rsidRDefault="00232C9E" w:rsidP="00C3178E">
            <w:pPr>
              <w:tabs>
                <w:tab w:val="left" w:pos="709"/>
              </w:tabs>
              <w:spacing w:line="360" w:lineRule="auto"/>
              <w:rPr>
                <w:rFonts w:ascii="Tahoma" w:hAnsi="Tahoma" w:cs="Tahoma"/>
                <w:b/>
              </w:rPr>
            </w:pPr>
            <w:bookmarkStart w:id="1" w:name="bookmark1"/>
            <w:bookmarkEnd w:id="1"/>
            <w:r w:rsidRPr="00C3178E">
              <w:rPr>
                <w:rFonts w:ascii="Tahoma" w:hAnsi="Tahoma" w:cs="Tahoma"/>
                <w:b/>
                <w:bCs/>
              </w:rPr>
              <w:t>Nazwa Wykonawcy:</w:t>
            </w:r>
            <w:r w:rsidR="007F6417" w:rsidRPr="00C3178E">
              <w:rPr>
                <w:rFonts w:ascii="Tahoma" w:hAnsi="Tahoma" w:cs="Tahoma"/>
                <w:b/>
                <w:bCs/>
              </w:rPr>
              <w:t xml:space="preserve"> </w:t>
            </w:r>
          </w:p>
          <w:p w14:paraId="416BD70B" w14:textId="77777777" w:rsidR="007F6417" w:rsidRPr="00C3178E" w:rsidRDefault="007F6417" w:rsidP="00C3178E">
            <w:pPr>
              <w:pStyle w:val="Tekstkomentarza"/>
              <w:spacing w:line="360" w:lineRule="auto"/>
              <w:rPr>
                <w:rFonts w:ascii="Tahoma" w:hAnsi="Tahoma" w:cs="Tahoma"/>
                <w:sz w:val="24"/>
                <w:szCs w:val="24"/>
              </w:rPr>
            </w:pPr>
          </w:p>
        </w:tc>
      </w:tr>
      <w:tr w:rsidR="004E2B6E" w:rsidRPr="00C3178E" w14:paraId="79731D93" w14:textId="77777777" w:rsidTr="00C3178E">
        <w:trPr>
          <w:trHeight w:val="414"/>
          <w:tblHeader/>
        </w:trPr>
        <w:tc>
          <w:tcPr>
            <w:tcW w:w="4688" w:type="dxa"/>
          </w:tcPr>
          <w:p w14:paraId="79926258" w14:textId="77777777" w:rsidR="004E2B6E" w:rsidRPr="00C3178E" w:rsidRDefault="004E2B6E"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NIP:</w:t>
            </w:r>
          </w:p>
        </w:tc>
        <w:tc>
          <w:tcPr>
            <w:tcW w:w="4026" w:type="dxa"/>
            <w:gridSpan w:val="2"/>
          </w:tcPr>
          <w:p w14:paraId="7FD3BFD4" w14:textId="77777777" w:rsidR="004E2B6E" w:rsidRPr="00C3178E" w:rsidRDefault="004E2B6E"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REGON:</w:t>
            </w:r>
          </w:p>
        </w:tc>
      </w:tr>
      <w:tr w:rsidR="007F6417" w:rsidRPr="00C3178E" w14:paraId="275BFA0F" w14:textId="77777777" w:rsidTr="005D606E">
        <w:trPr>
          <w:trHeight w:val="886"/>
          <w:tblHeader/>
        </w:trPr>
        <w:tc>
          <w:tcPr>
            <w:tcW w:w="4688" w:type="dxa"/>
          </w:tcPr>
          <w:p w14:paraId="50429074"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Miejscowość:</w:t>
            </w:r>
          </w:p>
          <w:p w14:paraId="24AC9C51" w14:textId="77777777" w:rsidR="00165FD9" w:rsidRPr="00C3178E" w:rsidRDefault="00165FD9" w:rsidP="00C3178E">
            <w:pPr>
              <w:tabs>
                <w:tab w:val="left" w:pos="709"/>
              </w:tabs>
              <w:spacing w:before="80" w:line="360" w:lineRule="auto"/>
              <w:rPr>
                <w:rFonts w:ascii="Tahoma" w:hAnsi="Tahoma" w:cs="Tahoma"/>
                <w:bCs/>
              </w:rPr>
            </w:pPr>
            <w:r w:rsidRPr="00C3178E">
              <w:rPr>
                <w:rFonts w:ascii="Tahoma" w:hAnsi="Tahoma" w:cs="Tahoma"/>
                <w:bCs/>
              </w:rPr>
              <w:t xml:space="preserve">Województwo: </w:t>
            </w:r>
          </w:p>
        </w:tc>
        <w:tc>
          <w:tcPr>
            <w:tcW w:w="1587" w:type="dxa"/>
          </w:tcPr>
          <w:p w14:paraId="0CF591AA"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Kod pocztowy:</w:t>
            </w:r>
          </w:p>
          <w:p w14:paraId="43E1F01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c>
          <w:tcPr>
            <w:tcW w:w="2439" w:type="dxa"/>
          </w:tcPr>
          <w:p w14:paraId="4DC55BB4"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Kraj:                                                               </w:t>
            </w:r>
          </w:p>
        </w:tc>
      </w:tr>
      <w:tr w:rsidR="007F6417" w:rsidRPr="00C3178E" w14:paraId="37235F3C" w14:textId="77777777" w:rsidTr="00C3178E">
        <w:trPr>
          <w:trHeight w:val="232"/>
          <w:tblHeader/>
        </w:trPr>
        <w:tc>
          <w:tcPr>
            <w:tcW w:w="8714" w:type="dxa"/>
            <w:gridSpan w:val="3"/>
          </w:tcPr>
          <w:p w14:paraId="0E94D9FC"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Adres pocztowy (ulica, nr domu i lokalu): </w:t>
            </w:r>
          </w:p>
          <w:p w14:paraId="7F7B456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r>
      <w:tr w:rsidR="007F6417" w:rsidRPr="00C3178E" w14:paraId="789694E7" w14:textId="77777777" w:rsidTr="00C3178E">
        <w:trPr>
          <w:trHeight w:val="414"/>
          <w:tblHeader/>
        </w:trPr>
        <w:tc>
          <w:tcPr>
            <w:tcW w:w="4688" w:type="dxa"/>
          </w:tcPr>
          <w:p w14:paraId="6309455B"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E-mail:</w:t>
            </w:r>
          </w:p>
        </w:tc>
        <w:tc>
          <w:tcPr>
            <w:tcW w:w="4026" w:type="dxa"/>
            <w:gridSpan w:val="2"/>
          </w:tcPr>
          <w:p w14:paraId="75B6959D" w14:textId="77777777" w:rsidR="007F6417" w:rsidRPr="00C3178E" w:rsidRDefault="007F6417"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 xml:space="preserve">Tel.:                                                                </w:t>
            </w:r>
          </w:p>
        </w:tc>
      </w:tr>
      <w:tr w:rsidR="00E2460B" w:rsidRPr="00C3178E" w14:paraId="51E2D5EC" w14:textId="77777777" w:rsidTr="00C3178E">
        <w:trPr>
          <w:trHeight w:val="503"/>
          <w:tblHeader/>
        </w:trPr>
        <w:tc>
          <w:tcPr>
            <w:tcW w:w="8714" w:type="dxa"/>
            <w:gridSpan w:val="3"/>
          </w:tcPr>
          <w:p w14:paraId="43DB5F46" w14:textId="77777777" w:rsidR="00E2460B" w:rsidRPr="00C3178E" w:rsidRDefault="00E2460B"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sz w:val="24"/>
                <w:szCs w:val="24"/>
              </w:rPr>
              <w:t xml:space="preserve">Adres </w:t>
            </w:r>
            <w:r w:rsidR="00165FD9" w:rsidRPr="00C3178E">
              <w:rPr>
                <w:rFonts w:ascii="Tahoma" w:hAnsi="Tahoma" w:cs="Tahoma"/>
                <w:b w:val="0"/>
                <w:sz w:val="24"/>
                <w:szCs w:val="24"/>
              </w:rPr>
              <w:t>Wykonawcy na ePUAP:</w:t>
            </w:r>
          </w:p>
        </w:tc>
      </w:tr>
      <w:tr w:rsidR="00232C9E" w:rsidRPr="00C3178E" w14:paraId="529DE064" w14:textId="77777777" w:rsidTr="00C3178E">
        <w:trPr>
          <w:trHeight w:val="503"/>
          <w:tblHeader/>
        </w:trPr>
        <w:tc>
          <w:tcPr>
            <w:tcW w:w="8714" w:type="dxa"/>
            <w:gridSpan w:val="3"/>
          </w:tcPr>
          <w:p w14:paraId="0635A23E" w14:textId="77777777" w:rsidR="00232C9E" w:rsidRPr="00C3178E" w:rsidRDefault="00232C9E"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 xml:space="preserve">Osoba </w:t>
            </w:r>
            <w:r w:rsidR="00D30C29" w:rsidRPr="00C3178E">
              <w:rPr>
                <w:rFonts w:ascii="Tahoma" w:hAnsi="Tahoma" w:cs="Tahoma"/>
                <w:b w:val="0"/>
                <w:sz w:val="24"/>
                <w:szCs w:val="24"/>
              </w:rPr>
              <w:t xml:space="preserve">upoważniona </w:t>
            </w:r>
            <w:r w:rsidRPr="00C3178E">
              <w:rPr>
                <w:rFonts w:ascii="Tahoma" w:hAnsi="Tahoma" w:cs="Tahoma"/>
                <w:b w:val="0"/>
                <w:sz w:val="24"/>
                <w:szCs w:val="24"/>
              </w:rPr>
              <w:t xml:space="preserve">do kontaktu z Zamawiającym: </w:t>
            </w:r>
          </w:p>
        </w:tc>
      </w:tr>
      <w:tr w:rsidR="00D02D40" w:rsidRPr="00C3178E" w14:paraId="3D658A4F" w14:textId="77777777" w:rsidTr="00C3178E">
        <w:trPr>
          <w:trHeight w:val="503"/>
          <w:tblHeader/>
        </w:trPr>
        <w:tc>
          <w:tcPr>
            <w:tcW w:w="8714" w:type="dxa"/>
            <w:gridSpan w:val="3"/>
          </w:tcPr>
          <w:p w14:paraId="0DB63B31" w14:textId="77777777" w:rsidR="00D02D40" w:rsidRPr="00C3178E" w:rsidRDefault="00D02D40"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Wielkość przedsiębiorstwa</w:t>
            </w:r>
            <w:r w:rsidRPr="00C3178E">
              <w:rPr>
                <w:rFonts w:ascii="Tahoma" w:hAnsi="Tahoma" w:cs="Tahoma"/>
                <w:b w:val="0"/>
                <w:sz w:val="24"/>
                <w:szCs w:val="24"/>
                <w:vertAlign w:val="superscript"/>
              </w:rPr>
              <w:t>1</w:t>
            </w:r>
            <w:r w:rsidRPr="00C3178E">
              <w:rPr>
                <w:rFonts w:ascii="Tahoma" w:hAnsi="Tahoma" w:cs="Tahoma"/>
                <w:b w:val="0"/>
                <w:sz w:val="24"/>
                <w:szCs w:val="24"/>
              </w:rPr>
              <w:t xml:space="preserve">: </w:t>
            </w:r>
          </w:p>
          <w:p w14:paraId="230978A1" w14:textId="526C4C30" w:rsidR="00D02D40" w:rsidRPr="00C3178E" w:rsidRDefault="00D02D40" w:rsidP="00C3178E">
            <w:pPr>
              <w:pStyle w:val="Tekstkomentarza"/>
              <w:spacing w:line="360" w:lineRule="auto"/>
              <w:rPr>
                <w:rFonts w:ascii="Tahoma" w:hAnsi="Tahoma" w:cs="Tahoma"/>
                <w:i/>
                <w:iCs/>
                <w:sz w:val="24"/>
                <w:szCs w:val="24"/>
              </w:rPr>
            </w:pPr>
            <w:r w:rsidRPr="00C3178E">
              <w:rPr>
                <w:rFonts w:ascii="Tahoma" w:hAnsi="Tahoma" w:cs="Tahoma"/>
                <w:i/>
                <w:iCs/>
                <w:sz w:val="24"/>
                <w:szCs w:val="24"/>
              </w:rPr>
              <w:t>mikro, małe, średnie przedsiębiorstwo,</w:t>
            </w:r>
            <w:r w:rsidR="007619DE">
              <w:rPr>
                <w:rFonts w:ascii="Tahoma" w:hAnsi="Tahoma" w:cs="Tahoma"/>
                <w:i/>
                <w:iCs/>
                <w:sz w:val="24"/>
                <w:szCs w:val="24"/>
              </w:rPr>
              <w:t xml:space="preserve"> duże przedsiębiorstwo,</w:t>
            </w:r>
            <w:r w:rsidRPr="00C3178E">
              <w:rPr>
                <w:rFonts w:ascii="Tahoma" w:hAnsi="Tahoma" w:cs="Tahoma"/>
                <w:i/>
                <w:iCs/>
                <w:sz w:val="24"/>
                <w:szCs w:val="24"/>
              </w:rPr>
              <w:t xml:space="preserve"> osoba fizyczna</w:t>
            </w:r>
          </w:p>
        </w:tc>
      </w:tr>
    </w:tbl>
    <w:p w14:paraId="7B77E006" w14:textId="77777777" w:rsidR="00165FD9" w:rsidRPr="00C3178E" w:rsidRDefault="00165FD9" w:rsidP="00C3178E">
      <w:pPr>
        <w:widowControl/>
        <w:autoSpaceDN/>
        <w:spacing w:line="360" w:lineRule="auto"/>
        <w:textAlignment w:val="auto"/>
        <w:outlineLvl w:val="0"/>
        <w:rPr>
          <w:rFonts w:ascii="Tahoma" w:eastAsia="Times New Roman" w:hAnsi="Tahoma" w:cs="Tahoma"/>
          <w:color w:val="auto"/>
          <w:lang w:eastAsia="en-US"/>
        </w:rPr>
      </w:pPr>
    </w:p>
    <w:p w14:paraId="3C3AD9A9" w14:textId="4061344D" w:rsidR="000A6CC8" w:rsidRPr="001E7EF8" w:rsidRDefault="007F6417" w:rsidP="009071C6">
      <w:pPr>
        <w:widowControl/>
        <w:spacing w:line="360" w:lineRule="auto"/>
        <w:jc w:val="both"/>
        <w:rPr>
          <w:rFonts w:ascii="Tahoma" w:eastAsia="Times New Roman" w:hAnsi="Tahoma" w:cs="Tahoma"/>
          <w:b/>
          <w:lang w:eastAsia="ar-SA"/>
        </w:rPr>
      </w:pPr>
      <w:r w:rsidRPr="00C3178E">
        <w:rPr>
          <w:rFonts w:ascii="Tahoma" w:eastAsia="Times New Roman" w:hAnsi="Tahoma" w:cs="Tahoma"/>
          <w:color w:val="auto"/>
          <w:lang w:eastAsia="en-US"/>
        </w:rPr>
        <w:t>Składając ofertę w postępowaniu pn</w:t>
      </w:r>
      <w:r w:rsidR="00471B1D" w:rsidRPr="00C3178E">
        <w:rPr>
          <w:rFonts w:ascii="Tahoma" w:eastAsia="Times New Roman" w:hAnsi="Tahoma" w:cs="Tahoma"/>
          <w:color w:val="auto"/>
          <w:lang w:eastAsia="en-US"/>
        </w:rPr>
        <w:t>.</w:t>
      </w:r>
      <w:r w:rsidR="00B15D7A" w:rsidRPr="00B15D7A">
        <w:rPr>
          <w:rFonts w:ascii="Tahoma" w:hAnsi="Tahoma" w:cs="Tahoma"/>
          <w:b/>
          <w:color w:val="auto"/>
        </w:rPr>
        <w:t xml:space="preserve"> </w:t>
      </w:r>
      <w:r w:rsidR="00B15D7A">
        <w:rPr>
          <w:rFonts w:ascii="Tahoma" w:hAnsi="Tahoma" w:cs="Tahoma"/>
          <w:b/>
          <w:color w:val="auto"/>
        </w:rPr>
        <w:t>„</w:t>
      </w:r>
      <w:r w:rsidR="009071C6">
        <w:rPr>
          <w:rFonts w:ascii="Tahoma" w:hAnsi="Tahoma" w:cs="Tahoma"/>
          <w:b/>
          <w:bCs/>
          <w:color w:val="auto"/>
        </w:rPr>
        <w:t xml:space="preserve">Remont </w:t>
      </w:r>
      <w:r w:rsidR="0058605F" w:rsidRPr="00E45822">
        <w:rPr>
          <w:rFonts w:ascii="Tahoma" w:hAnsi="Tahoma" w:cs="Tahoma"/>
          <w:b/>
          <w:bCs/>
          <w:color w:val="auto"/>
        </w:rPr>
        <w:t>drogi gminnej w miejscowości</w:t>
      </w:r>
      <w:r w:rsidR="0058605F">
        <w:rPr>
          <w:rFonts w:ascii="Tahoma" w:hAnsi="Tahoma" w:cs="Tahoma"/>
          <w:b/>
          <w:bCs/>
          <w:color w:val="auto"/>
        </w:rPr>
        <w:t xml:space="preserve"> </w:t>
      </w:r>
      <w:r w:rsidR="009071C6">
        <w:rPr>
          <w:rFonts w:ascii="Tahoma" w:hAnsi="Tahoma" w:cs="Tahoma"/>
          <w:b/>
          <w:bCs/>
          <w:color w:val="auto"/>
        </w:rPr>
        <w:t xml:space="preserve">Będziechów” </w:t>
      </w:r>
      <w:r w:rsidR="0058605F">
        <w:rPr>
          <w:rFonts w:ascii="Tahoma" w:hAnsi="Tahoma" w:cs="Tahoma"/>
          <w:b/>
          <w:bCs/>
          <w:color w:val="auto"/>
        </w:rPr>
        <w:t xml:space="preserve"> -</w:t>
      </w:r>
      <w:r w:rsidR="006F797A" w:rsidRPr="009D737F">
        <w:rPr>
          <w:rFonts w:ascii="Tahoma" w:eastAsia="Times New Roman" w:hAnsi="Tahoma" w:cs="Tahoma"/>
          <w:color w:val="auto"/>
          <w:lang w:eastAsia="en-US"/>
        </w:rPr>
        <w:t xml:space="preserve"> </w:t>
      </w:r>
      <w:r w:rsidR="006F797A" w:rsidRPr="005C13CD">
        <w:rPr>
          <w:rFonts w:ascii="Tahoma" w:eastAsia="Times New Roman" w:hAnsi="Tahoma" w:cs="Tahoma"/>
          <w:color w:val="auto"/>
          <w:lang w:eastAsia="en-US"/>
        </w:rPr>
        <w:t xml:space="preserve">nr ref.: </w:t>
      </w:r>
      <w:r w:rsidR="008F4EE1" w:rsidRPr="005C13CD">
        <w:rPr>
          <w:rFonts w:ascii="Tahoma" w:eastAsia="Times New Roman" w:hAnsi="Tahoma" w:cs="Tahoma"/>
          <w:color w:val="auto"/>
          <w:lang w:eastAsia="en-US"/>
        </w:rPr>
        <w:t>ROŚ.271.</w:t>
      </w:r>
      <w:r w:rsidR="009071C6">
        <w:rPr>
          <w:rFonts w:ascii="Tahoma" w:eastAsia="Times New Roman" w:hAnsi="Tahoma" w:cs="Tahoma"/>
          <w:color w:val="auto"/>
          <w:lang w:eastAsia="en-US"/>
        </w:rPr>
        <w:t>29</w:t>
      </w:r>
      <w:r w:rsidR="0058605F">
        <w:rPr>
          <w:rFonts w:ascii="Tahoma" w:eastAsia="Times New Roman" w:hAnsi="Tahoma" w:cs="Tahoma"/>
          <w:color w:val="auto"/>
          <w:lang w:eastAsia="en-US"/>
        </w:rPr>
        <w:t>.2026</w:t>
      </w:r>
      <w:r w:rsidR="000A6CC8" w:rsidRPr="005C13CD">
        <w:rPr>
          <w:rFonts w:ascii="Tahoma" w:eastAsia="Times New Roman" w:hAnsi="Tahoma" w:cs="Tahoma"/>
          <w:bCs/>
          <w:lang w:eastAsia="ar-SA"/>
        </w:rPr>
        <w:t xml:space="preserve"> </w:t>
      </w:r>
    </w:p>
    <w:p w14:paraId="452CD64A" w14:textId="7685951B" w:rsidR="000A6CC8" w:rsidRPr="001B27C3" w:rsidRDefault="000A6CC8" w:rsidP="00C3178E">
      <w:pPr>
        <w:widowControl/>
        <w:autoSpaceDN/>
        <w:spacing w:line="360" w:lineRule="auto"/>
        <w:textAlignment w:val="auto"/>
        <w:outlineLvl w:val="0"/>
        <w:rPr>
          <w:rFonts w:ascii="Tahoma" w:eastAsia="Times New Roman" w:hAnsi="Tahoma" w:cs="Tahoma"/>
          <w:b/>
          <w:highlight w:val="yellow"/>
          <w:lang w:eastAsia="ar-SA"/>
        </w:rPr>
      </w:pPr>
    </w:p>
    <w:p w14:paraId="1CBE9EF1" w14:textId="2A3C8D18" w:rsidR="000A6CC8" w:rsidRPr="0058605F" w:rsidRDefault="000A6CC8" w:rsidP="0058605F">
      <w:pPr>
        <w:widowControl/>
        <w:autoSpaceDN/>
        <w:spacing w:line="360" w:lineRule="auto"/>
        <w:jc w:val="both"/>
        <w:textAlignment w:val="auto"/>
        <w:outlineLvl w:val="0"/>
        <w:rPr>
          <w:rFonts w:ascii="Tahoma" w:eastAsia="Times New Roman" w:hAnsi="Tahoma" w:cs="Tahoma"/>
          <w:b/>
          <w:lang w:eastAsia="ar-SA"/>
        </w:rPr>
      </w:pPr>
      <w:r w:rsidRPr="000A6CC8">
        <w:rPr>
          <w:rFonts w:ascii="Tahoma" w:hAnsi="Tahoma" w:cs="Tahoma"/>
          <w:lang w:eastAsia="ar-SA"/>
        </w:rPr>
        <w:t>Oferujemy wykonanie przedmiotu zamówienia dotyczącego za ryczałtową cenę:</w:t>
      </w:r>
    </w:p>
    <w:p w14:paraId="5B797103" w14:textId="77777777" w:rsidR="000A6CC8" w:rsidRPr="000A6CC8" w:rsidRDefault="000A6CC8" w:rsidP="000A6CC8">
      <w:pPr>
        <w:spacing w:line="360" w:lineRule="auto"/>
        <w:rPr>
          <w:rFonts w:ascii="Tahoma" w:hAnsi="Tahoma" w:cs="Tahoma"/>
          <w:lang w:eastAsia="ar-SA"/>
        </w:rPr>
      </w:pPr>
    </w:p>
    <w:p w14:paraId="57E44B68"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 xml:space="preserve">netto _____________ zł. </w:t>
      </w:r>
    </w:p>
    <w:p w14:paraId="6C2DB609"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 xml:space="preserve">powiększoną o podatek VAT ___ %, </w:t>
      </w:r>
    </w:p>
    <w:p w14:paraId="30AD6EA2"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co w wyniku daje cenę brutto ________ zł</w:t>
      </w:r>
    </w:p>
    <w:p w14:paraId="0879FDF8"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(słownie złotych: _____________)</w:t>
      </w:r>
    </w:p>
    <w:p w14:paraId="4B10C0A6"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2. Oświadczamy, że oferujemy okres gwarancji na roboty budowlane wynoszący ___</w:t>
      </w:r>
      <w:r w:rsidRPr="004D0207">
        <w:rPr>
          <w:rFonts w:ascii="Tahoma" w:hAnsi="Tahoma" w:cs="Tahoma"/>
          <w:vertAlign w:val="superscript"/>
          <w:lang w:eastAsia="ar-SA"/>
        </w:rPr>
        <w:t>2</w:t>
      </w:r>
      <w:r w:rsidRPr="000A6CC8">
        <w:rPr>
          <w:rFonts w:ascii="Tahoma" w:hAnsi="Tahoma" w:cs="Tahoma"/>
          <w:lang w:eastAsia="ar-SA"/>
        </w:rPr>
        <w:t xml:space="preserve"> m-cy (minimalny wymagany okres to 36 m-cy, a maksymalny punktowany okres gwarancji to 60 m-cy).</w:t>
      </w:r>
    </w:p>
    <w:p w14:paraId="5CBB8AED"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w:t>
      </w:r>
      <w:r w:rsidRPr="000A6CC8">
        <w:rPr>
          <w:rFonts w:ascii="Tahoma" w:hAnsi="Tahoma" w:cs="Tahoma"/>
          <w:lang w:eastAsia="ar-SA"/>
        </w:rPr>
        <w:tab/>
        <w:t xml:space="preserve">Podana cena uwzględnia wszystkie koszty związane z realizacją przedmiotu </w:t>
      </w:r>
      <w:r w:rsidRPr="000A6CC8">
        <w:rPr>
          <w:rFonts w:ascii="Tahoma" w:hAnsi="Tahoma" w:cs="Tahoma"/>
          <w:lang w:eastAsia="ar-SA"/>
        </w:rPr>
        <w:lastRenderedPageBreak/>
        <w:t>zamówienia określonego w SWZ wraz z załącznikami.</w:t>
      </w:r>
    </w:p>
    <w:p w14:paraId="21CD9225"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2.</w:t>
      </w:r>
      <w:r w:rsidRPr="000A6CC8">
        <w:rPr>
          <w:rFonts w:ascii="Tahoma" w:hAnsi="Tahoma" w:cs="Tahoma"/>
          <w:lang w:eastAsia="ar-SA"/>
        </w:rPr>
        <w:tab/>
        <w:t>Oświadczamy, że wykonamy przedmiot zamówienia w terminie wskazanym w SWZ.</w:t>
      </w:r>
      <w:r w:rsidRPr="000A6CC8">
        <w:rPr>
          <w:rFonts w:ascii="Tahoma" w:hAnsi="Tahoma" w:cs="Tahoma"/>
          <w:lang w:eastAsia="ar-SA"/>
        </w:rPr>
        <w:tab/>
      </w:r>
    </w:p>
    <w:p w14:paraId="666C6C6E"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3.</w:t>
      </w:r>
      <w:r w:rsidRPr="000A6CC8">
        <w:rPr>
          <w:rFonts w:ascii="Tahoma" w:hAnsi="Tahoma" w:cs="Tahoma"/>
          <w:lang w:eastAsia="ar-SA"/>
        </w:rPr>
        <w:tab/>
        <w:t xml:space="preserve">Oświadczamy, że zapoznaliśmy się z opisem przedmiotu zamówienia i nie wnosimy do niego żadnych zastrzeżeń, a oferowany przez nas przedmiot zamówienia jest zgodny ze wszystkimi jego wymaganiami. </w:t>
      </w:r>
    </w:p>
    <w:p w14:paraId="6888B3BE"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4.</w:t>
      </w:r>
      <w:r w:rsidRPr="000A6CC8">
        <w:rPr>
          <w:rFonts w:ascii="Tahoma" w:hAnsi="Tahoma" w:cs="Tahoma"/>
          <w:lang w:eastAsia="ar-SA"/>
        </w:rPr>
        <w:tab/>
        <w:t>Oświadczamy, że zapoznaliśmy się z SWZ wraz z załącznikami i nie wnosimy do niej zastrzeżeń oraz zdobyliśmy wszystkie niezbędne informacje do przygotowania oferty.</w:t>
      </w:r>
    </w:p>
    <w:p w14:paraId="5F645C8F"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5.</w:t>
      </w:r>
      <w:r w:rsidRPr="000A6CC8">
        <w:rPr>
          <w:rFonts w:ascii="Tahoma" w:hAnsi="Tahoma" w:cs="Tahoma"/>
          <w:lang w:eastAsia="ar-SA"/>
        </w:rPr>
        <w:tab/>
        <w:t>Oświadczamy, że zawarty w SWZ wzór umowy został przez nas zaakceptowany i zobowiązujemy się, w przypadku wyboru naszej oferty, do zawarcia umowy na warunkach wskazanych w tym wzorze, stanowiącym Załącznik nr 6 do SWZ, w miejscu i terminie wskazanym przez Zamawiającego.</w:t>
      </w:r>
    </w:p>
    <w:p w14:paraId="283FC04E"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6.</w:t>
      </w:r>
      <w:r w:rsidRPr="000A6CC8">
        <w:rPr>
          <w:rFonts w:ascii="Tahoma" w:hAnsi="Tahoma" w:cs="Tahoma"/>
          <w:lang w:eastAsia="ar-SA"/>
        </w:rPr>
        <w:tab/>
        <w:t>Oświadczamy, że akceptujemy termin płatności wynikający ze wzoru umowy.</w:t>
      </w:r>
    </w:p>
    <w:p w14:paraId="30C12875"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7.</w:t>
      </w:r>
      <w:r w:rsidRPr="000A6CC8">
        <w:rPr>
          <w:rFonts w:ascii="Tahoma" w:hAnsi="Tahoma" w:cs="Tahoma"/>
          <w:lang w:eastAsia="ar-SA"/>
        </w:rPr>
        <w:tab/>
        <w:t>Niniejszym potwierdzamy, że pozostajemy związani niniejszą ofertą do dnia wskazanego w SWZ.</w:t>
      </w:r>
    </w:p>
    <w:p w14:paraId="7D39EC36" w14:textId="323BCD45"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8.</w:t>
      </w:r>
      <w:r w:rsidRPr="000A6CC8">
        <w:rPr>
          <w:rFonts w:ascii="Tahoma" w:hAnsi="Tahoma" w:cs="Tahoma"/>
          <w:lang w:eastAsia="ar-SA"/>
        </w:rPr>
        <w:tab/>
        <w:t>Oświadczamy, że zamierzamy powierzyć realizację następującej części zamówienia podwykonawcom</w:t>
      </w:r>
      <w:r w:rsidR="004D0207">
        <w:rPr>
          <w:rFonts w:ascii="Tahoma" w:hAnsi="Tahoma" w:cs="Tahoma"/>
          <w:lang w:eastAsia="ar-SA"/>
        </w:rPr>
        <w:t xml:space="preserve"> </w:t>
      </w:r>
      <w:r w:rsidR="004D0207">
        <w:rPr>
          <w:rFonts w:ascii="Tahoma" w:hAnsi="Tahoma" w:cs="Tahoma"/>
          <w:vertAlign w:val="superscript"/>
          <w:lang w:eastAsia="ar-SA"/>
        </w:rPr>
        <w:t>3</w:t>
      </w:r>
      <w:r w:rsidRPr="000A6CC8">
        <w:rPr>
          <w:rFonts w:ascii="Tahoma" w:hAnsi="Tahoma" w:cs="Tahoma"/>
          <w:lang w:eastAsia="ar-SA"/>
        </w:rPr>
        <w:t xml:space="preserve">:   </w:t>
      </w:r>
    </w:p>
    <w:p w14:paraId="3227E069"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Część zamówienia: ______________________</w:t>
      </w:r>
    </w:p>
    <w:p w14:paraId="3ED8DB4F"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Nazwa podwykonawcy (o ile jest znana): __________________</w:t>
      </w:r>
    </w:p>
    <w:p w14:paraId="20624443" w14:textId="3B3EA21D"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9.</w:t>
      </w:r>
      <w:r w:rsidRPr="000A6CC8">
        <w:rPr>
          <w:rFonts w:ascii="Tahoma" w:hAnsi="Tahoma" w:cs="Tahoma"/>
          <w:lang w:eastAsia="ar-SA"/>
        </w:rPr>
        <w:tab/>
        <w:t>Oświadczamy, że</w:t>
      </w:r>
      <w:r w:rsidR="004D0207" w:rsidRPr="004D0207">
        <w:rPr>
          <w:rFonts w:ascii="Tahoma" w:hAnsi="Tahoma" w:cs="Tahoma"/>
          <w:vertAlign w:val="superscript"/>
          <w:lang w:eastAsia="ar-SA"/>
        </w:rPr>
        <w:t>4</w:t>
      </w:r>
      <w:r w:rsidRPr="000A6CC8">
        <w:rPr>
          <w:rFonts w:ascii="Tahoma" w:hAnsi="Tahoma" w:cs="Tahoma"/>
          <w:lang w:eastAsia="ar-SA"/>
        </w:rPr>
        <w:t>:</w:t>
      </w:r>
    </w:p>
    <w:p w14:paraId="74E17AA7" w14:textId="3E0420E0" w:rsidR="000A6CC8" w:rsidRPr="00911809" w:rsidRDefault="000A6CC8" w:rsidP="00911809">
      <w:pPr>
        <w:pStyle w:val="Akapitzlist"/>
        <w:numPr>
          <w:ilvl w:val="0"/>
          <w:numId w:val="41"/>
        </w:numPr>
        <w:spacing w:line="360" w:lineRule="auto"/>
        <w:rPr>
          <w:rFonts w:ascii="Tahoma" w:hAnsi="Tahoma" w:cs="Tahoma"/>
          <w:lang w:eastAsia="ar-SA"/>
        </w:rPr>
      </w:pPr>
      <w:r w:rsidRPr="00911809">
        <w:rPr>
          <w:rFonts w:ascii="Tahoma" w:hAnsi="Tahoma" w:cs="Tahoma"/>
          <w:lang w:eastAsia="ar-SA"/>
        </w:rPr>
        <w:t xml:space="preserve">wybór naszej oferty nie będzie prowadził do powstania u Zamawiającego obowiązku podatkowego zgodnie z przepisami o podatku od towarów i usług. </w:t>
      </w:r>
    </w:p>
    <w:p w14:paraId="092B6157" w14:textId="7CE22C0B" w:rsidR="000A6CC8" w:rsidRPr="00911809" w:rsidRDefault="000A6CC8" w:rsidP="00911809">
      <w:pPr>
        <w:pStyle w:val="Akapitzlist"/>
        <w:numPr>
          <w:ilvl w:val="0"/>
          <w:numId w:val="41"/>
        </w:numPr>
        <w:spacing w:line="360" w:lineRule="auto"/>
        <w:rPr>
          <w:rFonts w:ascii="Tahoma" w:hAnsi="Tahoma" w:cs="Tahoma"/>
          <w:lang w:eastAsia="ar-SA"/>
        </w:rPr>
      </w:pPr>
      <w:r w:rsidRPr="00911809">
        <w:rPr>
          <w:rFonts w:ascii="Tahoma" w:hAnsi="Tahoma" w:cs="Tahoma"/>
          <w:lang w:eastAsia="ar-SA"/>
        </w:rPr>
        <w:t xml:space="preserve">wybór naszej oferty będzie prowadził do powstania u Zamawiającego obowiązku podatkowego zgodnie z przepisami o podatku od towarów i usług. Wykonawca w związku z tym wskazuje: </w:t>
      </w:r>
    </w:p>
    <w:p w14:paraId="60420611"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w:t>
      </w:r>
      <w:r w:rsidRPr="000A6CC8">
        <w:rPr>
          <w:rFonts w:ascii="Tahoma" w:hAnsi="Tahoma" w:cs="Tahoma"/>
          <w:lang w:eastAsia="ar-SA"/>
        </w:rPr>
        <w:tab/>
        <w:t xml:space="preserve">nazwę (rodzaju) towaru lub usługi, których dostawa lub świadczenie będą prowadziły do powstania obowiązku podatkowego: _____ </w:t>
      </w:r>
    </w:p>
    <w:p w14:paraId="5FEFB49B"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w:t>
      </w:r>
      <w:r w:rsidRPr="000A6CC8">
        <w:rPr>
          <w:rFonts w:ascii="Tahoma" w:hAnsi="Tahoma" w:cs="Tahoma"/>
          <w:lang w:eastAsia="ar-SA"/>
        </w:rPr>
        <w:tab/>
        <w:t xml:space="preserve">wartości towaru lub usługi objętego obowiązkiem podatkowym Zamawiającego, bez kwoty podatku: ______ </w:t>
      </w:r>
    </w:p>
    <w:p w14:paraId="09F096DF"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w:t>
      </w:r>
      <w:r w:rsidRPr="000A6CC8">
        <w:rPr>
          <w:rFonts w:ascii="Tahoma" w:hAnsi="Tahoma" w:cs="Tahoma"/>
          <w:lang w:eastAsia="ar-SA"/>
        </w:rPr>
        <w:tab/>
        <w:t>stawkę podatku od towarów i usług, która zgodnie z wiedzą Wykonawcy, będzie miała zastosowanie: ______</w:t>
      </w:r>
    </w:p>
    <w:p w14:paraId="6DD8A673" w14:textId="7484BE99"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10.</w:t>
      </w:r>
      <w:r w:rsidRPr="000A6CC8">
        <w:rPr>
          <w:rFonts w:ascii="Tahoma" w:hAnsi="Tahoma" w:cs="Tahoma"/>
          <w:lang w:eastAsia="ar-SA"/>
        </w:rPr>
        <w:tab/>
        <w:t xml:space="preserve">Oświadczamy, że informacje zawarte w ofercie, w następującym zakresie: </w:t>
      </w:r>
      <w:r w:rsidRPr="000A6CC8">
        <w:rPr>
          <w:rFonts w:ascii="Tahoma" w:hAnsi="Tahoma" w:cs="Tahoma"/>
          <w:lang w:eastAsia="ar-SA"/>
        </w:rPr>
        <w:lastRenderedPageBreak/>
        <w:t xml:space="preserve">_______ </w:t>
      </w:r>
      <w:r w:rsidR="004D0207" w:rsidRPr="004D0207">
        <w:rPr>
          <w:rFonts w:ascii="Tahoma" w:hAnsi="Tahoma" w:cs="Tahoma"/>
          <w:vertAlign w:val="superscript"/>
          <w:lang w:eastAsia="ar-SA"/>
        </w:rPr>
        <w:t>5</w:t>
      </w:r>
      <w:r w:rsidR="004D0207">
        <w:rPr>
          <w:rFonts w:ascii="Tahoma" w:hAnsi="Tahoma" w:cs="Tahoma"/>
          <w:lang w:eastAsia="ar-SA"/>
        </w:rPr>
        <w:t xml:space="preserve"> </w:t>
      </w:r>
      <w:r w:rsidRPr="000A6CC8">
        <w:rPr>
          <w:rFonts w:ascii="Tahoma" w:hAnsi="Tahoma" w:cs="Tahoma"/>
          <w:lang w:eastAsia="ar-SA"/>
        </w:rPr>
        <w:t>stanowią tajemnicę przedsiębiorstwa w rozumieniu przepisów ustawy o zwalczaniu nieuczciwej konkurencji (tj. Dz.U. 2022, poz. 1233) i jako takie nie mogą być udostępniane innym uczestnikom postępowania (w przypadku zastrzeżenia informacji przez Wykonawcę zobowiązany jest on, wraz z ich przekazaniem, wykazać, że zastrzeżone informacje stanowią tajemnicę przedsiębiorstwa).</w:t>
      </w:r>
    </w:p>
    <w:p w14:paraId="2B7687E2"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11.</w:t>
      </w:r>
      <w:r w:rsidRPr="000A6CC8">
        <w:rPr>
          <w:rFonts w:ascii="Tahoma" w:hAnsi="Tahoma" w:cs="Tahoma"/>
          <w:lang w:eastAsia="ar-SA"/>
        </w:rPr>
        <w:tab/>
        <w:t>Oświadczamy, że wypełniliśmy obowiązki informacyjne przewidziane w art. 13 lub art. 14 RODO</w:t>
      </w:r>
      <w:r w:rsidRPr="004D0207">
        <w:rPr>
          <w:rFonts w:ascii="Tahoma" w:hAnsi="Tahoma" w:cs="Tahoma"/>
          <w:vertAlign w:val="superscript"/>
          <w:lang w:eastAsia="ar-SA"/>
        </w:rPr>
        <w:t>6</w:t>
      </w:r>
      <w:r w:rsidRPr="000A6CC8">
        <w:rPr>
          <w:rFonts w:ascii="Tahoma" w:hAnsi="Tahoma" w:cs="Tahoma"/>
          <w:lang w:eastAsia="ar-SA"/>
        </w:rPr>
        <w:t xml:space="preserve"> wobec osób fizycznych, od których dane osobowe bezpośrednio lub pośrednio pozyskaliśmy w celu ubiegania się o udzielenie zamówienia publicznego w niniejszym postępowaniu.</w:t>
      </w:r>
      <w:r w:rsidRPr="004D0207">
        <w:rPr>
          <w:rFonts w:ascii="Tahoma" w:hAnsi="Tahoma" w:cs="Tahoma"/>
          <w:vertAlign w:val="superscript"/>
          <w:lang w:eastAsia="ar-SA"/>
        </w:rPr>
        <w:t>7</w:t>
      </w:r>
    </w:p>
    <w:p w14:paraId="7D47B78C"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12.</w:t>
      </w:r>
      <w:r w:rsidRPr="000A6CC8">
        <w:rPr>
          <w:rFonts w:ascii="Tahoma" w:hAnsi="Tahoma" w:cs="Tahoma"/>
          <w:lang w:eastAsia="ar-SA"/>
        </w:rPr>
        <w:tab/>
        <w:t>Zgodnie z art. 117 ust. 4 ustawy Pzp, oświadczamy, że jako Wykonawcy wspólnie ubiegający się o udzielenie zamówienia wykonamy wskazane poniżej roboty budowlane (zakres zamówienia):</w:t>
      </w:r>
      <w:r w:rsidRPr="004D0207">
        <w:rPr>
          <w:rFonts w:ascii="Tahoma" w:hAnsi="Tahoma" w:cs="Tahoma"/>
          <w:vertAlign w:val="superscript"/>
          <w:lang w:eastAsia="ar-SA"/>
        </w:rPr>
        <w:t>8</w:t>
      </w:r>
    </w:p>
    <w:p w14:paraId="43597CE1"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Nazwa podmiotu: ______</w:t>
      </w:r>
    </w:p>
    <w:p w14:paraId="5B18A9DD"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Zakres świadczenia: _______</w:t>
      </w:r>
    </w:p>
    <w:p w14:paraId="5C39733A" w14:textId="20A709E0"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13.</w:t>
      </w:r>
      <w:r w:rsidRPr="000A6CC8">
        <w:rPr>
          <w:rFonts w:ascii="Tahoma" w:hAnsi="Tahoma" w:cs="Tahoma"/>
          <w:lang w:eastAsia="ar-SA"/>
        </w:rPr>
        <w:tab/>
        <w:t>Wadium wnieśliśmy w formie ____________</w:t>
      </w:r>
      <w:r w:rsidR="00911809">
        <w:rPr>
          <w:rFonts w:ascii="Tahoma" w:hAnsi="Tahoma" w:cs="Tahoma"/>
          <w:lang w:eastAsia="ar-SA"/>
        </w:rPr>
        <w:t xml:space="preserve"> </w:t>
      </w:r>
      <w:r w:rsidR="004D0207" w:rsidRPr="004D0207">
        <w:rPr>
          <w:rFonts w:ascii="Tahoma" w:hAnsi="Tahoma" w:cs="Tahoma"/>
          <w:vertAlign w:val="superscript"/>
          <w:lang w:eastAsia="ar-SA"/>
        </w:rPr>
        <w:t>9</w:t>
      </w:r>
      <w:r w:rsidR="004D0207">
        <w:rPr>
          <w:rFonts w:ascii="Tahoma" w:hAnsi="Tahoma" w:cs="Tahoma"/>
          <w:lang w:eastAsia="ar-SA"/>
        </w:rPr>
        <w:t xml:space="preserve">. </w:t>
      </w:r>
      <w:r w:rsidRPr="000A6CC8">
        <w:rPr>
          <w:rFonts w:ascii="Tahoma" w:hAnsi="Tahoma" w:cs="Tahoma"/>
          <w:lang w:eastAsia="ar-SA"/>
        </w:rPr>
        <w:t>Wadium wniesione w formie pieniężnej należy zwrócić na poniższy rachunek bankowy____________</w:t>
      </w:r>
      <w:r w:rsidR="004D0207" w:rsidRPr="004D0207">
        <w:rPr>
          <w:rFonts w:ascii="Tahoma" w:hAnsi="Tahoma" w:cs="Tahoma"/>
          <w:vertAlign w:val="superscript"/>
          <w:lang w:eastAsia="ar-SA"/>
        </w:rPr>
        <w:t>10</w:t>
      </w:r>
    </w:p>
    <w:p w14:paraId="23066026"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14.</w:t>
      </w:r>
      <w:r w:rsidRPr="000A6CC8">
        <w:rPr>
          <w:rFonts w:ascii="Tahoma" w:hAnsi="Tahoma" w:cs="Tahoma"/>
          <w:lang w:eastAsia="ar-SA"/>
        </w:rPr>
        <w:tab/>
        <w:t>Do oferty załączamy następujące oświadczenia i dokumenty:</w:t>
      </w:r>
    </w:p>
    <w:p w14:paraId="46A350BF"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w:t>
      </w:r>
      <w:r w:rsidRPr="000A6CC8">
        <w:rPr>
          <w:rFonts w:ascii="Tahoma" w:hAnsi="Tahoma" w:cs="Tahoma"/>
          <w:lang w:eastAsia="ar-SA"/>
        </w:rPr>
        <w:tab/>
        <w:t>_____</w:t>
      </w:r>
    </w:p>
    <w:p w14:paraId="025D790C"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2)</w:t>
      </w:r>
      <w:r w:rsidRPr="000A6CC8">
        <w:rPr>
          <w:rFonts w:ascii="Tahoma" w:hAnsi="Tahoma" w:cs="Tahoma"/>
          <w:lang w:eastAsia="ar-SA"/>
        </w:rPr>
        <w:tab/>
        <w:t>_____</w:t>
      </w:r>
    </w:p>
    <w:p w14:paraId="56F963AD" w14:textId="77777777" w:rsidR="000A6CC8" w:rsidRPr="000A6CC8" w:rsidRDefault="000A6CC8" w:rsidP="000A6CC8">
      <w:pPr>
        <w:spacing w:line="360" w:lineRule="auto"/>
        <w:rPr>
          <w:rFonts w:ascii="Tahoma" w:hAnsi="Tahoma" w:cs="Tahoma"/>
          <w:lang w:eastAsia="ar-SA"/>
        </w:rPr>
      </w:pPr>
    </w:p>
    <w:p w14:paraId="3871C508" w14:textId="77777777" w:rsidR="000A6CC8" w:rsidRPr="000A6CC8" w:rsidRDefault="000A6CC8" w:rsidP="000A6CC8">
      <w:pPr>
        <w:spacing w:line="360" w:lineRule="auto"/>
        <w:rPr>
          <w:rFonts w:ascii="Tahoma" w:hAnsi="Tahoma" w:cs="Tahoma"/>
          <w:lang w:eastAsia="ar-SA"/>
        </w:rPr>
      </w:pPr>
    </w:p>
    <w:p w14:paraId="7FA0A4EF" w14:textId="77777777" w:rsidR="000A6CC8" w:rsidRPr="000A6CC8" w:rsidRDefault="000A6CC8" w:rsidP="000A6CC8">
      <w:pPr>
        <w:spacing w:line="360" w:lineRule="auto"/>
        <w:rPr>
          <w:rFonts w:ascii="Tahoma" w:hAnsi="Tahoma" w:cs="Tahoma"/>
          <w:lang w:eastAsia="ar-SA"/>
        </w:rPr>
      </w:pPr>
    </w:p>
    <w:p w14:paraId="4A2A87D6"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w:t>
      </w:r>
      <w:r w:rsidRPr="000A6CC8">
        <w:rPr>
          <w:rFonts w:ascii="Tahoma" w:hAnsi="Tahoma" w:cs="Tahoma"/>
          <w:lang w:eastAsia="ar-SA"/>
        </w:rPr>
        <w:tab/>
        <w:t>Wskazać właściwe / ta informacja jest wymagana wyłącznie do celów statystycznych</w:t>
      </w:r>
    </w:p>
    <w:p w14:paraId="5CA9FA40"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Zgodnie z zaleceniem Komisji z dnia 6 maja 2003r. dotyczące definicji mikroprzedsiębiorstw oraz małych i średnich przedsiębiorstw (Dz. U. L124 z 20.5.2003 s.36):</w:t>
      </w:r>
    </w:p>
    <w:p w14:paraId="7FF25D76"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w:t>
      </w:r>
      <w:r w:rsidRPr="000A6CC8">
        <w:rPr>
          <w:rFonts w:ascii="Tahoma" w:hAnsi="Tahoma" w:cs="Tahoma"/>
          <w:lang w:eastAsia="ar-SA"/>
        </w:rPr>
        <w:tab/>
        <w:t xml:space="preserve">mikroprzedsiębiorstwo: przedsiębiorstwo, które zatrudnia mniej niż 10 osób i którego roczny obrót lub roczna suma bilansowa nie przekracza 2.000.000,00 EURO </w:t>
      </w:r>
    </w:p>
    <w:p w14:paraId="0FF86D82"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w:t>
      </w:r>
      <w:r w:rsidRPr="000A6CC8">
        <w:rPr>
          <w:rFonts w:ascii="Tahoma" w:hAnsi="Tahoma" w:cs="Tahoma"/>
          <w:lang w:eastAsia="ar-SA"/>
        </w:rPr>
        <w:tab/>
        <w:t xml:space="preserve">małe przedsiębiorstwo: przedsiębiorstwo, które zatrudnia mniej niż 50 osób i którego roczny obrót lub roczna suma bilansowa nie przekracza 10.000.000,00 EURO </w:t>
      </w:r>
    </w:p>
    <w:p w14:paraId="488DCE98"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w:t>
      </w:r>
      <w:r w:rsidRPr="000A6CC8">
        <w:rPr>
          <w:rFonts w:ascii="Tahoma" w:hAnsi="Tahoma" w:cs="Tahoma"/>
          <w:lang w:eastAsia="ar-SA"/>
        </w:rPr>
        <w:tab/>
        <w:t xml:space="preserve">średnie przedsiębiorstwo: przedsiębiorstwo, które nie jest mikroprzedsiębiorstwem ani małym przedsiębiorstwem i które zatrudnia mniej niż </w:t>
      </w:r>
      <w:r w:rsidRPr="000A6CC8">
        <w:rPr>
          <w:rFonts w:ascii="Tahoma" w:hAnsi="Tahoma" w:cs="Tahoma"/>
          <w:lang w:eastAsia="ar-SA"/>
        </w:rPr>
        <w:lastRenderedPageBreak/>
        <w:t xml:space="preserve">250 osób i którego roczny obrót nie przekracza 50.000.000,00 EURO lub roczna suma bilansowa nie przekracza 43.000.000.00 EURO  </w:t>
      </w:r>
    </w:p>
    <w:p w14:paraId="033B8A2B"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2.</w:t>
      </w:r>
      <w:r w:rsidRPr="000A6CC8">
        <w:rPr>
          <w:rFonts w:ascii="Tahoma" w:hAnsi="Tahoma" w:cs="Tahoma"/>
          <w:lang w:eastAsia="ar-SA"/>
        </w:rPr>
        <w:tab/>
        <w:t>Uzupełnić oferowany okres gwarancji w pełnych miesiącach, zgodnie z rozdziałem XIV pkt 4 ppkt 2 SWZ – minimalny wymagany okres gwarancji wynosi 36 miesięcy.</w:t>
      </w:r>
    </w:p>
    <w:p w14:paraId="1E304B25"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3.</w:t>
      </w:r>
      <w:r w:rsidRPr="000A6CC8">
        <w:rPr>
          <w:rFonts w:ascii="Tahoma" w:hAnsi="Tahoma" w:cs="Tahoma"/>
          <w:lang w:eastAsia="ar-SA"/>
        </w:rPr>
        <w:tab/>
        <w:t>Wskazać zakres prac podwykonawczych oraz nazwę podwykonawców (o ile są znane), w przypadku większej ilość podwykonawców, zapis odpowiednio powielić. Jeśli nie dotyczy – zapis wykreślić</w:t>
      </w:r>
    </w:p>
    <w:p w14:paraId="3DBF94C6"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4.</w:t>
      </w:r>
      <w:r w:rsidRPr="000A6CC8">
        <w:rPr>
          <w:rFonts w:ascii="Tahoma" w:hAnsi="Tahoma" w:cs="Tahoma"/>
          <w:lang w:eastAsia="ar-SA"/>
        </w:rPr>
        <w:tab/>
        <w:t>Zaznaczyć właściwe i jeśli dotyczy – uzupełnić wymagane informacje</w:t>
      </w:r>
    </w:p>
    <w:p w14:paraId="79BB4199"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5.</w:t>
      </w:r>
      <w:r w:rsidRPr="000A6CC8">
        <w:rPr>
          <w:rFonts w:ascii="Tahoma" w:hAnsi="Tahoma" w:cs="Tahoma"/>
          <w:lang w:eastAsia="ar-SA"/>
        </w:rPr>
        <w:tab/>
        <w:t xml:space="preserve">Wskazać zakres informacji stanowiących tajemnicę przedsiębiorstwa </w:t>
      </w:r>
    </w:p>
    <w:p w14:paraId="1FD08A56"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6.</w:t>
      </w:r>
      <w:r w:rsidRPr="000A6CC8">
        <w:rPr>
          <w:rFonts w:ascii="Tahoma" w:hAnsi="Tahoma" w:cs="Tahoma"/>
          <w:lang w:eastAsia="ar-SA"/>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E57D38B"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7.</w:t>
      </w:r>
      <w:r w:rsidRPr="000A6CC8">
        <w:rPr>
          <w:rFonts w:ascii="Tahoma" w:hAnsi="Tahoma" w:cs="Tahoma"/>
          <w:lang w:eastAsia="ar-SA"/>
        </w:rPr>
        <w:tab/>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14:paraId="2A5B4E38"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8.</w:t>
      </w:r>
      <w:r w:rsidRPr="000A6CC8">
        <w:rPr>
          <w:rFonts w:ascii="Tahoma" w:hAnsi="Tahoma" w:cs="Tahoma"/>
          <w:lang w:eastAsia="ar-SA"/>
        </w:rPr>
        <w:tab/>
        <w:t>Uzupełnić w przypadku Wykonawców wspólnie ubiegających się o udzielenie zamówienia w zakresie w jakim wykazują spełnienie warunków udziału w postępowaniu w zakresie w jakim każdy z nich wykazuje spełnienie warunków udziału w postępowaniu w zakresie kwalifikacji zawodowych lub doświadczenia lub wykreślić, jeśli nie dotyczy</w:t>
      </w:r>
    </w:p>
    <w:p w14:paraId="0BD48234"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9.</w:t>
      </w:r>
      <w:r w:rsidRPr="000A6CC8">
        <w:rPr>
          <w:rFonts w:ascii="Tahoma" w:hAnsi="Tahoma" w:cs="Tahoma"/>
          <w:lang w:eastAsia="ar-SA"/>
        </w:rPr>
        <w:tab/>
        <w:t>Wskazać formę wadium</w:t>
      </w:r>
    </w:p>
    <w:p w14:paraId="7293BFC8"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10.</w:t>
      </w:r>
      <w:r w:rsidRPr="000A6CC8">
        <w:rPr>
          <w:rFonts w:ascii="Tahoma" w:hAnsi="Tahoma" w:cs="Tahoma"/>
          <w:lang w:eastAsia="ar-SA"/>
        </w:rPr>
        <w:tab/>
        <w:t>Wskazać nr rachunku, na który Zamawiający ma zwrócić wadium wniesione w pieniądzu lub wykreślić, jeśli nie dotyczy</w:t>
      </w:r>
    </w:p>
    <w:p w14:paraId="29315305" w14:textId="77777777" w:rsidR="000A6CC8" w:rsidRPr="000A6CC8" w:rsidRDefault="000A6CC8" w:rsidP="000A6CC8">
      <w:pPr>
        <w:spacing w:line="360" w:lineRule="auto"/>
        <w:rPr>
          <w:rFonts w:ascii="Tahoma" w:hAnsi="Tahoma" w:cs="Tahoma"/>
          <w:lang w:eastAsia="ar-SA"/>
        </w:rPr>
      </w:pPr>
    </w:p>
    <w:p w14:paraId="644AA7ED" w14:textId="77777777" w:rsidR="000A6CC8" w:rsidRPr="000A6CC8" w:rsidRDefault="000A6CC8" w:rsidP="000A6CC8">
      <w:pPr>
        <w:spacing w:line="360" w:lineRule="auto"/>
        <w:rPr>
          <w:rFonts w:ascii="Tahoma" w:hAnsi="Tahoma" w:cs="Tahoma"/>
          <w:lang w:eastAsia="ar-SA"/>
        </w:rPr>
      </w:pPr>
      <w:r w:rsidRPr="000A6CC8">
        <w:rPr>
          <w:rFonts w:ascii="Tahoma" w:hAnsi="Tahoma" w:cs="Tahoma"/>
          <w:lang w:eastAsia="ar-SA"/>
        </w:rPr>
        <w:t xml:space="preserve">                                                                                              </w:t>
      </w:r>
    </w:p>
    <w:p w14:paraId="1F192962" w14:textId="77777777" w:rsidR="000A6CC8" w:rsidRDefault="000A6CC8" w:rsidP="000A6CC8">
      <w:pPr>
        <w:spacing w:line="360" w:lineRule="auto"/>
        <w:rPr>
          <w:rFonts w:ascii="Tahoma" w:hAnsi="Tahoma" w:cs="Tahoma"/>
          <w:lang w:eastAsia="ar-SA"/>
        </w:rPr>
      </w:pPr>
      <w:r w:rsidRPr="000A6CC8">
        <w:rPr>
          <w:rFonts w:ascii="Tahoma" w:hAnsi="Tahoma" w:cs="Tahoma"/>
          <w:lang w:eastAsia="ar-SA"/>
        </w:rPr>
        <w:t>Wykonawca/właściwie umocowany przedstawiciel podpisuje dokument w postaci elektronicznej kwalifikowanym podpisem elektronicznym, podpisem zaufanym lub podpisem osobistym</w:t>
      </w:r>
    </w:p>
    <w:p w14:paraId="7E4374CC" w14:textId="77777777" w:rsidR="000A6CC8" w:rsidRDefault="000A6CC8" w:rsidP="000A6CC8">
      <w:pPr>
        <w:spacing w:line="360" w:lineRule="auto"/>
        <w:rPr>
          <w:rFonts w:ascii="Tahoma" w:hAnsi="Tahoma" w:cs="Tahoma"/>
          <w:lang w:eastAsia="ar-SA"/>
        </w:rPr>
      </w:pPr>
    </w:p>
    <w:p w14:paraId="2B883879" w14:textId="23CDC253" w:rsidR="00197D14" w:rsidRPr="00C3178E" w:rsidRDefault="00197D14" w:rsidP="00C3178E">
      <w:pPr>
        <w:tabs>
          <w:tab w:val="left" w:pos="6543"/>
        </w:tabs>
        <w:spacing w:line="360" w:lineRule="auto"/>
        <w:rPr>
          <w:rFonts w:ascii="Tahoma" w:hAnsi="Tahoma" w:cs="Tahoma"/>
          <w:lang w:eastAsia="ar-SA"/>
        </w:rPr>
      </w:pPr>
    </w:p>
    <w:sectPr w:rsidR="00197D14" w:rsidRPr="00C3178E" w:rsidSect="00C3178E">
      <w:headerReference w:type="default" r:id="rId7"/>
      <w:pgSz w:w="11906" w:h="16838"/>
      <w:pgMar w:top="1417" w:right="1417" w:bottom="851"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D98F" w14:textId="77777777" w:rsidR="00B11E85" w:rsidRDefault="00B11E85">
      <w:r>
        <w:separator/>
      </w:r>
    </w:p>
  </w:endnote>
  <w:endnote w:type="continuationSeparator" w:id="0">
    <w:p w14:paraId="522A7906" w14:textId="77777777" w:rsidR="00B11E85" w:rsidRDefault="00B1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Segoe U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ordiaUPC">
    <w:altName w:val="Arial Unicode MS"/>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C3DD" w14:textId="77777777" w:rsidR="00B11E85" w:rsidRDefault="00B11E85">
      <w:r>
        <w:separator/>
      </w:r>
    </w:p>
  </w:footnote>
  <w:footnote w:type="continuationSeparator" w:id="0">
    <w:p w14:paraId="00C4E0CC" w14:textId="77777777" w:rsidR="00B11E85" w:rsidRDefault="00B11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DFAA" w14:textId="265F91A2" w:rsidR="00C3178E" w:rsidRPr="00C3178E" w:rsidRDefault="008F4EE1">
    <w:pPr>
      <w:pStyle w:val="Nagwek"/>
      <w:rPr>
        <w:rFonts w:ascii="Tahoma" w:hAnsi="Tahoma" w:cs="Tahoma"/>
      </w:rPr>
    </w:pPr>
    <w:r w:rsidRPr="004D1EE8">
      <w:rPr>
        <w:rFonts w:ascii="Tahoma" w:hAnsi="Tahoma" w:cs="Tahoma"/>
      </w:rPr>
      <w:t>ROŚ.271.</w:t>
    </w:r>
    <w:r w:rsidR="009071C6">
      <w:rPr>
        <w:rFonts w:ascii="Tahoma" w:hAnsi="Tahoma" w:cs="Tahoma"/>
      </w:rPr>
      <w:t>29</w:t>
    </w:r>
    <w:r w:rsidR="0058605F">
      <w:rPr>
        <w:rFonts w:ascii="Tahoma" w:hAnsi="Tahoma" w:cs="Tahoma"/>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2349"/>
    <w:multiLevelType w:val="hybridMultilevel"/>
    <w:tmpl w:val="C8FC276E"/>
    <w:lvl w:ilvl="0" w:tplc="C22EF068">
      <w:start w:val="1"/>
      <w:numFmt w:val="decimal"/>
      <w:lvlText w:val="%1)"/>
      <w:lvlJc w:val="left"/>
      <w:pPr>
        <w:ind w:left="720" w:hanging="360"/>
      </w:pPr>
      <w:rPr>
        <w:b w:val="0"/>
        <w:sz w:val="24"/>
        <w:szCs w:val="24"/>
      </w:rPr>
    </w:lvl>
    <w:lvl w:ilvl="1" w:tplc="977A8D44">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D63FF"/>
    <w:multiLevelType w:val="hybridMultilevel"/>
    <w:tmpl w:val="E392EB7E"/>
    <w:lvl w:ilvl="0" w:tplc="97680A8C">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8" w15:restartNumberingAfterBreak="0">
    <w:nsid w:val="1A85111B"/>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9"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2"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4"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6" w15:restartNumberingAfterBreak="0">
    <w:nsid w:val="44CD2E1D"/>
    <w:multiLevelType w:val="hybridMultilevel"/>
    <w:tmpl w:val="1840B71E"/>
    <w:lvl w:ilvl="0" w:tplc="379CD440">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8"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0"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2" w15:restartNumberingAfterBreak="0">
    <w:nsid w:val="556B3A6B"/>
    <w:multiLevelType w:val="hybridMultilevel"/>
    <w:tmpl w:val="C9D6B5C0"/>
    <w:lvl w:ilvl="0" w:tplc="E2FC8A5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3"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6"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7"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8" w15:restartNumberingAfterBreak="0">
    <w:nsid w:val="68BA72D1"/>
    <w:multiLevelType w:val="hybridMultilevel"/>
    <w:tmpl w:val="FF96C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0"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1"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32"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3"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5"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6"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34"/>
  </w:num>
  <w:num w:numId="2" w16cid:durableId="6442250">
    <w:abstractNumId w:val="10"/>
  </w:num>
  <w:num w:numId="3" w16cid:durableId="848567944">
    <w:abstractNumId w:val="24"/>
  </w:num>
  <w:num w:numId="4" w16cid:durableId="103040722">
    <w:abstractNumId w:val="3"/>
  </w:num>
  <w:num w:numId="5" w16cid:durableId="929660629">
    <w:abstractNumId w:val="31"/>
  </w:num>
  <w:num w:numId="6" w16cid:durableId="1927304971">
    <w:abstractNumId w:val="21"/>
  </w:num>
  <w:num w:numId="7" w16cid:durableId="2081439007">
    <w:abstractNumId w:val="26"/>
  </w:num>
  <w:num w:numId="8" w16cid:durableId="381364360">
    <w:abstractNumId w:val="6"/>
  </w:num>
  <w:num w:numId="9" w16cid:durableId="419565367">
    <w:abstractNumId w:val="38"/>
  </w:num>
  <w:num w:numId="10" w16cid:durableId="1643651313">
    <w:abstractNumId w:val="13"/>
  </w:num>
  <w:num w:numId="11" w16cid:durableId="6717174">
    <w:abstractNumId w:val="27"/>
  </w:num>
  <w:num w:numId="12" w16cid:durableId="2904619">
    <w:abstractNumId w:val="30"/>
  </w:num>
  <w:num w:numId="13" w16cid:durableId="7757571">
    <w:abstractNumId w:val="11"/>
  </w:num>
  <w:num w:numId="14" w16cid:durableId="1347517036">
    <w:abstractNumId w:val="4"/>
  </w:num>
  <w:num w:numId="15" w16cid:durableId="1461219605">
    <w:abstractNumId w:val="14"/>
  </w:num>
  <w:num w:numId="16" w16cid:durableId="256135851">
    <w:abstractNumId w:val="32"/>
  </w:num>
  <w:num w:numId="17" w16cid:durableId="653796634">
    <w:abstractNumId w:val="15"/>
  </w:num>
  <w:num w:numId="18" w16cid:durableId="154686348">
    <w:abstractNumId w:val="19"/>
  </w:num>
  <w:num w:numId="19" w16cid:durableId="1560241491">
    <w:abstractNumId w:val="25"/>
  </w:num>
  <w:num w:numId="20" w16cid:durableId="1736514986">
    <w:abstractNumId w:val="20"/>
  </w:num>
  <w:num w:numId="21" w16cid:durableId="710302905">
    <w:abstractNumId w:val="8"/>
  </w:num>
  <w:num w:numId="22" w16cid:durableId="1844970746">
    <w:abstractNumId w:val="36"/>
  </w:num>
  <w:num w:numId="23" w16cid:durableId="190917816">
    <w:abstractNumId w:val="29"/>
  </w:num>
  <w:num w:numId="24" w16cid:durableId="1368992586">
    <w:abstractNumId w:val="17"/>
  </w:num>
  <w:num w:numId="25" w16cid:durableId="1636063332">
    <w:abstractNumId w:val="12"/>
  </w:num>
  <w:num w:numId="26" w16cid:durableId="1046837421">
    <w:abstractNumId w:val="37"/>
  </w:num>
  <w:num w:numId="27" w16cid:durableId="17588694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33"/>
  </w:num>
  <w:num w:numId="29" w16cid:durableId="2061250575">
    <w:abstractNumId w:val="33"/>
  </w:num>
  <w:num w:numId="30" w16cid:durableId="1783843468">
    <w:abstractNumId w:val="7"/>
  </w:num>
  <w:num w:numId="31" w16cid:durableId="616571506">
    <w:abstractNumId w:val="7"/>
  </w:num>
  <w:num w:numId="32" w16cid:durableId="567496920">
    <w:abstractNumId w:val="23"/>
  </w:num>
  <w:num w:numId="33" w16cid:durableId="1115172839">
    <w:abstractNumId w:val="18"/>
  </w:num>
  <w:num w:numId="34" w16cid:durableId="2027973839">
    <w:abstractNumId w:val="18"/>
  </w:num>
  <w:num w:numId="35" w16cid:durableId="528838099">
    <w:abstractNumId w:val="35"/>
  </w:num>
  <w:num w:numId="36" w16cid:durableId="39670031">
    <w:abstractNumId w:val="1"/>
  </w:num>
  <w:num w:numId="37" w16cid:durableId="1727023324">
    <w:abstractNumId w:val="5"/>
  </w:num>
  <w:num w:numId="38" w16cid:durableId="1755013827">
    <w:abstractNumId w:val="9"/>
  </w:num>
  <w:num w:numId="39" w16cid:durableId="627973057">
    <w:abstractNumId w:val="0"/>
  </w:num>
  <w:num w:numId="40" w16cid:durableId="617177263">
    <w:abstractNumId w:val="22"/>
  </w:num>
  <w:num w:numId="41" w16cid:durableId="546794622">
    <w:abstractNumId w:val="28"/>
  </w:num>
  <w:num w:numId="42" w16cid:durableId="2138988457">
    <w:abstractNumId w:val="16"/>
  </w:num>
  <w:num w:numId="43" w16cid:durableId="244384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14B53"/>
    <w:rsid w:val="00035209"/>
    <w:rsid w:val="00053518"/>
    <w:rsid w:val="000645BC"/>
    <w:rsid w:val="00073552"/>
    <w:rsid w:val="00077343"/>
    <w:rsid w:val="000812AC"/>
    <w:rsid w:val="00093E53"/>
    <w:rsid w:val="00094055"/>
    <w:rsid w:val="00094593"/>
    <w:rsid w:val="0009661E"/>
    <w:rsid w:val="000A19E1"/>
    <w:rsid w:val="000A2158"/>
    <w:rsid w:val="000A6CC8"/>
    <w:rsid w:val="000B78E6"/>
    <w:rsid w:val="000C2925"/>
    <w:rsid w:val="000F08E8"/>
    <w:rsid w:val="000F27C1"/>
    <w:rsid w:val="000F3FDD"/>
    <w:rsid w:val="000F51B6"/>
    <w:rsid w:val="000F6FFD"/>
    <w:rsid w:val="0010111F"/>
    <w:rsid w:val="001066BB"/>
    <w:rsid w:val="001100FF"/>
    <w:rsid w:val="00121D32"/>
    <w:rsid w:val="00124452"/>
    <w:rsid w:val="00137868"/>
    <w:rsid w:val="00153599"/>
    <w:rsid w:val="0016194E"/>
    <w:rsid w:val="00165FD9"/>
    <w:rsid w:val="001668CF"/>
    <w:rsid w:val="0017274D"/>
    <w:rsid w:val="00174951"/>
    <w:rsid w:val="00176B58"/>
    <w:rsid w:val="00181595"/>
    <w:rsid w:val="0018162E"/>
    <w:rsid w:val="00186FC1"/>
    <w:rsid w:val="00197C11"/>
    <w:rsid w:val="00197D14"/>
    <w:rsid w:val="001A37AE"/>
    <w:rsid w:val="001B27C3"/>
    <w:rsid w:val="001B643C"/>
    <w:rsid w:val="001C0E67"/>
    <w:rsid w:val="001C6FC6"/>
    <w:rsid w:val="001E7EF8"/>
    <w:rsid w:val="002162BD"/>
    <w:rsid w:val="0022137A"/>
    <w:rsid w:val="00227952"/>
    <w:rsid w:val="00232C9E"/>
    <w:rsid w:val="002409A1"/>
    <w:rsid w:val="002463CE"/>
    <w:rsid w:val="002560D3"/>
    <w:rsid w:val="0025734A"/>
    <w:rsid w:val="00257605"/>
    <w:rsid w:val="002630AD"/>
    <w:rsid w:val="002728D0"/>
    <w:rsid w:val="00292635"/>
    <w:rsid w:val="0029390C"/>
    <w:rsid w:val="002A363C"/>
    <w:rsid w:val="002B2726"/>
    <w:rsid w:val="002C562E"/>
    <w:rsid w:val="002D3816"/>
    <w:rsid w:val="002E5478"/>
    <w:rsid w:val="002E700B"/>
    <w:rsid w:val="002F4066"/>
    <w:rsid w:val="00303294"/>
    <w:rsid w:val="00312720"/>
    <w:rsid w:val="00313E5F"/>
    <w:rsid w:val="00317228"/>
    <w:rsid w:val="00321FBD"/>
    <w:rsid w:val="003328E9"/>
    <w:rsid w:val="00335AE7"/>
    <w:rsid w:val="00335FEA"/>
    <w:rsid w:val="00340DAF"/>
    <w:rsid w:val="00342B64"/>
    <w:rsid w:val="00350394"/>
    <w:rsid w:val="00353814"/>
    <w:rsid w:val="0037394D"/>
    <w:rsid w:val="003766F4"/>
    <w:rsid w:val="003854BD"/>
    <w:rsid w:val="00386423"/>
    <w:rsid w:val="00394023"/>
    <w:rsid w:val="003A0002"/>
    <w:rsid w:val="003A2130"/>
    <w:rsid w:val="003A2266"/>
    <w:rsid w:val="003A22B6"/>
    <w:rsid w:val="003A7C47"/>
    <w:rsid w:val="003B529A"/>
    <w:rsid w:val="003C0502"/>
    <w:rsid w:val="003C2349"/>
    <w:rsid w:val="003C43C0"/>
    <w:rsid w:val="003C6136"/>
    <w:rsid w:val="003D1CC2"/>
    <w:rsid w:val="003D533C"/>
    <w:rsid w:val="00400E91"/>
    <w:rsid w:val="0041059A"/>
    <w:rsid w:val="0043261C"/>
    <w:rsid w:val="00444CCE"/>
    <w:rsid w:val="00446AEE"/>
    <w:rsid w:val="00451E20"/>
    <w:rsid w:val="004560E8"/>
    <w:rsid w:val="004676BF"/>
    <w:rsid w:val="00471B1D"/>
    <w:rsid w:val="00480EEF"/>
    <w:rsid w:val="00490123"/>
    <w:rsid w:val="004905D6"/>
    <w:rsid w:val="004A3BD5"/>
    <w:rsid w:val="004A6D29"/>
    <w:rsid w:val="004D0207"/>
    <w:rsid w:val="004D1EE8"/>
    <w:rsid w:val="004E2B6E"/>
    <w:rsid w:val="004E4D4F"/>
    <w:rsid w:val="004E7C0D"/>
    <w:rsid w:val="004F2673"/>
    <w:rsid w:val="004F4110"/>
    <w:rsid w:val="0050148C"/>
    <w:rsid w:val="005073F1"/>
    <w:rsid w:val="005105C6"/>
    <w:rsid w:val="005131C7"/>
    <w:rsid w:val="005250EE"/>
    <w:rsid w:val="005377E4"/>
    <w:rsid w:val="00563495"/>
    <w:rsid w:val="0056509F"/>
    <w:rsid w:val="0057290B"/>
    <w:rsid w:val="005821DF"/>
    <w:rsid w:val="00583849"/>
    <w:rsid w:val="00585BAE"/>
    <w:rsid w:val="0058605F"/>
    <w:rsid w:val="005A1E87"/>
    <w:rsid w:val="005A59B2"/>
    <w:rsid w:val="005A6965"/>
    <w:rsid w:val="005A7381"/>
    <w:rsid w:val="005C0BD8"/>
    <w:rsid w:val="005C13CD"/>
    <w:rsid w:val="005C3F0C"/>
    <w:rsid w:val="005D606E"/>
    <w:rsid w:val="005D69E9"/>
    <w:rsid w:val="005F1B92"/>
    <w:rsid w:val="005F1CD8"/>
    <w:rsid w:val="00602BE7"/>
    <w:rsid w:val="00602D54"/>
    <w:rsid w:val="0061315E"/>
    <w:rsid w:val="00624DE4"/>
    <w:rsid w:val="00632D29"/>
    <w:rsid w:val="006644AC"/>
    <w:rsid w:val="00667BB3"/>
    <w:rsid w:val="00670723"/>
    <w:rsid w:val="00675386"/>
    <w:rsid w:val="0069745A"/>
    <w:rsid w:val="006B2D81"/>
    <w:rsid w:val="006B2DC2"/>
    <w:rsid w:val="006B3656"/>
    <w:rsid w:val="006B48B4"/>
    <w:rsid w:val="006C2C29"/>
    <w:rsid w:val="006D2773"/>
    <w:rsid w:val="006D558F"/>
    <w:rsid w:val="006F1F80"/>
    <w:rsid w:val="006F27E8"/>
    <w:rsid w:val="006F6C8A"/>
    <w:rsid w:val="006F797A"/>
    <w:rsid w:val="00703D5A"/>
    <w:rsid w:val="00714388"/>
    <w:rsid w:val="00722B89"/>
    <w:rsid w:val="007243A0"/>
    <w:rsid w:val="007334C7"/>
    <w:rsid w:val="007471F2"/>
    <w:rsid w:val="007476E6"/>
    <w:rsid w:val="00754704"/>
    <w:rsid w:val="00760462"/>
    <w:rsid w:val="007619DE"/>
    <w:rsid w:val="007649AF"/>
    <w:rsid w:val="00766936"/>
    <w:rsid w:val="00771603"/>
    <w:rsid w:val="0077282A"/>
    <w:rsid w:val="007B11E3"/>
    <w:rsid w:val="007B1CD4"/>
    <w:rsid w:val="007B6782"/>
    <w:rsid w:val="007D47FD"/>
    <w:rsid w:val="007F3553"/>
    <w:rsid w:val="007F6417"/>
    <w:rsid w:val="00801E49"/>
    <w:rsid w:val="00806CA6"/>
    <w:rsid w:val="00813315"/>
    <w:rsid w:val="00824356"/>
    <w:rsid w:val="00833659"/>
    <w:rsid w:val="00835872"/>
    <w:rsid w:val="0084508A"/>
    <w:rsid w:val="0085013B"/>
    <w:rsid w:val="00855C7A"/>
    <w:rsid w:val="00857818"/>
    <w:rsid w:val="00866855"/>
    <w:rsid w:val="0086695C"/>
    <w:rsid w:val="008676F6"/>
    <w:rsid w:val="00870730"/>
    <w:rsid w:val="008741D5"/>
    <w:rsid w:val="00877FAE"/>
    <w:rsid w:val="00881CBE"/>
    <w:rsid w:val="0088218B"/>
    <w:rsid w:val="00887541"/>
    <w:rsid w:val="008955FD"/>
    <w:rsid w:val="008A6C90"/>
    <w:rsid w:val="008A7D5A"/>
    <w:rsid w:val="008B10EC"/>
    <w:rsid w:val="008B222A"/>
    <w:rsid w:val="008C3AD5"/>
    <w:rsid w:val="008D2890"/>
    <w:rsid w:val="008D6398"/>
    <w:rsid w:val="008D6E4D"/>
    <w:rsid w:val="008E2A74"/>
    <w:rsid w:val="008F4EE1"/>
    <w:rsid w:val="0090281F"/>
    <w:rsid w:val="009071C6"/>
    <w:rsid w:val="00911809"/>
    <w:rsid w:val="00914822"/>
    <w:rsid w:val="009168F6"/>
    <w:rsid w:val="009252E4"/>
    <w:rsid w:val="00927EFE"/>
    <w:rsid w:val="009364B9"/>
    <w:rsid w:val="009412DB"/>
    <w:rsid w:val="00942BDD"/>
    <w:rsid w:val="009468CC"/>
    <w:rsid w:val="00951B89"/>
    <w:rsid w:val="00954D84"/>
    <w:rsid w:val="00957CB3"/>
    <w:rsid w:val="0096386A"/>
    <w:rsid w:val="00977DDE"/>
    <w:rsid w:val="0098670F"/>
    <w:rsid w:val="0099051E"/>
    <w:rsid w:val="00994C0A"/>
    <w:rsid w:val="009978FA"/>
    <w:rsid w:val="009D10F2"/>
    <w:rsid w:val="009D737F"/>
    <w:rsid w:val="009E3D7C"/>
    <w:rsid w:val="009E42FA"/>
    <w:rsid w:val="009F1610"/>
    <w:rsid w:val="009F48A3"/>
    <w:rsid w:val="00A00C44"/>
    <w:rsid w:val="00A12581"/>
    <w:rsid w:val="00A1483A"/>
    <w:rsid w:val="00A22179"/>
    <w:rsid w:val="00A2468E"/>
    <w:rsid w:val="00A24EF8"/>
    <w:rsid w:val="00A33455"/>
    <w:rsid w:val="00A51685"/>
    <w:rsid w:val="00A665A1"/>
    <w:rsid w:val="00A6725A"/>
    <w:rsid w:val="00A73566"/>
    <w:rsid w:val="00A81E25"/>
    <w:rsid w:val="00AB1B64"/>
    <w:rsid w:val="00AB4D00"/>
    <w:rsid w:val="00AB76D8"/>
    <w:rsid w:val="00AE0A27"/>
    <w:rsid w:val="00AE2BC9"/>
    <w:rsid w:val="00AE7169"/>
    <w:rsid w:val="00AF150D"/>
    <w:rsid w:val="00AF7A7F"/>
    <w:rsid w:val="00B0365D"/>
    <w:rsid w:val="00B06A61"/>
    <w:rsid w:val="00B11E85"/>
    <w:rsid w:val="00B15D7A"/>
    <w:rsid w:val="00B30484"/>
    <w:rsid w:val="00B328A9"/>
    <w:rsid w:val="00B34ACD"/>
    <w:rsid w:val="00B37F20"/>
    <w:rsid w:val="00B6657F"/>
    <w:rsid w:val="00B70CDF"/>
    <w:rsid w:val="00B714A8"/>
    <w:rsid w:val="00B91762"/>
    <w:rsid w:val="00BA06C1"/>
    <w:rsid w:val="00BA0975"/>
    <w:rsid w:val="00BB3444"/>
    <w:rsid w:val="00BB4944"/>
    <w:rsid w:val="00BC1A13"/>
    <w:rsid w:val="00BD1B82"/>
    <w:rsid w:val="00BD34B0"/>
    <w:rsid w:val="00BD3B04"/>
    <w:rsid w:val="00BD55CE"/>
    <w:rsid w:val="00BF3A4F"/>
    <w:rsid w:val="00BF4945"/>
    <w:rsid w:val="00C0387D"/>
    <w:rsid w:val="00C045E2"/>
    <w:rsid w:val="00C10FBC"/>
    <w:rsid w:val="00C11677"/>
    <w:rsid w:val="00C11B93"/>
    <w:rsid w:val="00C21EED"/>
    <w:rsid w:val="00C23D6F"/>
    <w:rsid w:val="00C3178E"/>
    <w:rsid w:val="00C34F83"/>
    <w:rsid w:val="00C37449"/>
    <w:rsid w:val="00C413AD"/>
    <w:rsid w:val="00C50D9C"/>
    <w:rsid w:val="00C56B79"/>
    <w:rsid w:val="00C667B5"/>
    <w:rsid w:val="00C75284"/>
    <w:rsid w:val="00C862E6"/>
    <w:rsid w:val="00C94E14"/>
    <w:rsid w:val="00CA188C"/>
    <w:rsid w:val="00CA2EFB"/>
    <w:rsid w:val="00CA3BAC"/>
    <w:rsid w:val="00CB410D"/>
    <w:rsid w:val="00CC0EA2"/>
    <w:rsid w:val="00CC7EA6"/>
    <w:rsid w:val="00CF4941"/>
    <w:rsid w:val="00CF6B34"/>
    <w:rsid w:val="00D02D40"/>
    <w:rsid w:val="00D210E0"/>
    <w:rsid w:val="00D21148"/>
    <w:rsid w:val="00D30C29"/>
    <w:rsid w:val="00D329BD"/>
    <w:rsid w:val="00D424B4"/>
    <w:rsid w:val="00D45CE1"/>
    <w:rsid w:val="00D474CC"/>
    <w:rsid w:val="00D542AC"/>
    <w:rsid w:val="00D61742"/>
    <w:rsid w:val="00D93EC1"/>
    <w:rsid w:val="00D954D0"/>
    <w:rsid w:val="00DA64AE"/>
    <w:rsid w:val="00DA6EC6"/>
    <w:rsid w:val="00DA77D8"/>
    <w:rsid w:val="00DB25C8"/>
    <w:rsid w:val="00DB758A"/>
    <w:rsid w:val="00DC1565"/>
    <w:rsid w:val="00DE10D6"/>
    <w:rsid w:val="00DE454C"/>
    <w:rsid w:val="00DF2A9E"/>
    <w:rsid w:val="00DF5CCD"/>
    <w:rsid w:val="00E02318"/>
    <w:rsid w:val="00E02834"/>
    <w:rsid w:val="00E0483C"/>
    <w:rsid w:val="00E21988"/>
    <w:rsid w:val="00E2367A"/>
    <w:rsid w:val="00E2460B"/>
    <w:rsid w:val="00E26961"/>
    <w:rsid w:val="00E34902"/>
    <w:rsid w:val="00E34D97"/>
    <w:rsid w:val="00E37047"/>
    <w:rsid w:val="00E40F8A"/>
    <w:rsid w:val="00E416A5"/>
    <w:rsid w:val="00E505D2"/>
    <w:rsid w:val="00E56010"/>
    <w:rsid w:val="00E672AD"/>
    <w:rsid w:val="00E779AF"/>
    <w:rsid w:val="00E81469"/>
    <w:rsid w:val="00E84683"/>
    <w:rsid w:val="00E86CA9"/>
    <w:rsid w:val="00E926A0"/>
    <w:rsid w:val="00E95C7A"/>
    <w:rsid w:val="00EA300E"/>
    <w:rsid w:val="00EA4209"/>
    <w:rsid w:val="00EA487C"/>
    <w:rsid w:val="00EA6841"/>
    <w:rsid w:val="00ED70B7"/>
    <w:rsid w:val="00EE2E41"/>
    <w:rsid w:val="00EF76F3"/>
    <w:rsid w:val="00F051B7"/>
    <w:rsid w:val="00F113BE"/>
    <w:rsid w:val="00F116F5"/>
    <w:rsid w:val="00F143B6"/>
    <w:rsid w:val="00F21EFE"/>
    <w:rsid w:val="00F27A36"/>
    <w:rsid w:val="00F32437"/>
    <w:rsid w:val="00F541CC"/>
    <w:rsid w:val="00F56666"/>
    <w:rsid w:val="00F61C4B"/>
    <w:rsid w:val="00F707A8"/>
    <w:rsid w:val="00F72DA9"/>
    <w:rsid w:val="00F8229B"/>
    <w:rsid w:val="00F941BB"/>
    <w:rsid w:val="00F95FB0"/>
    <w:rsid w:val="00FA000E"/>
    <w:rsid w:val="00FA3914"/>
    <w:rsid w:val="00FB1441"/>
    <w:rsid w:val="00FB4E85"/>
    <w:rsid w:val="00FB74E5"/>
    <w:rsid w:val="00FC29E7"/>
    <w:rsid w:val="00FD644A"/>
    <w:rsid w:val="00FE7CCE"/>
    <w:rsid w:val="00FF524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semiHidden/>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
    <w:basedOn w:val="Normalny"/>
    <w:uiPriority w:val="34"/>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semiHidden/>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table" w:customStyle="1" w:styleId="Zwykatabela11">
    <w:name w:val="Zwykła tabela 11"/>
    <w:basedOn w:val="Standardowy"/>
    <w:next w:val="Zwykatabela1"/>
    <w:uiPriority w:val="41"/>
    <w:rsid w:val="004F4110"/>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iPriority w:val="99"/>
    <w:semiHidden/>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uiPriority w:val="99"/>
    <w:semiHidden/>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uiPriority w:val="99"/>
    <w:semiHidden/>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table" w:styleId="Siatkatabelijasna">
    <w:name w:val="Grid Table Light"/>
    <w:basedOn w:val="Standardowy"/>
    <w:uiPriority w:val="40"/>
    <w:rsid w:val="00C31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3">
    <w:name w:val="Zwykła tabela 13"/>
    <w:basedOn w:val="Standardowy"/>
    <w:next w:val="Zwykatabela1"/>
    <w:uiPriority w:val="41"/>
    <w:rsid w:val="00E81469"/>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E814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964</Words>
  <Characters>5784</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fORMULARZ OFERTOWY ODWOZY I DOWOZY UCZNIÓW</vt:lpstr>
      <vt:lpstr>fORMULARZ OFERTOWY ODWOZY I DOWOZY UCZNIÓW</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ODWOZY I DOWOZY UCZNIÓW</dc:title>
  <dc:subject/>
  <dc:creator>Kinga Witajewska</dc:creator>
  <cp:keywords/>
  <cp:lastModifiedBy>Joanna Szymczak</cp:lastModifiedBy>
  <cp:revision>7</cp:revision>
  <cp:lastPrinted>2025-07-01T06:24:00Z</cp:lastPrinted>
  <dcterms:created xsi:type="dcterms:W3CDTF">2025-06-26T08:20:00Z</dcterms:created>
  <dcterms:modified xsi:type="dcterms:W3CDTF">2026-06-02T07:42:00Z</dcterms:modified>
</cp:coreProperties>
</file>